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C4BAAA" w14:textId="542A5B42" w:rsidR="00A90339" w:rsidRPr="00EA5526" w:rsidRDefault="005905C9" w:rsidP="00EA5526">
      <w:pPr>
        <w:spacing w:after="0" w:line="240" w:lineRule="auto"/>
        <w:ind w:firstLine="708"/>
        <w:jc w:val="center"/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  <w:bookmarkStart w:id="0" w:name="_GoBack"/>
      <w:r w:rsidRPr="00A90339">
        <w:rPr>
          <w:b/>
          <w:noProof/>
          <w:sz w:val="40"/>
          <w:szCs w:val="40"/>
          <w:lang w:eastAsia="ru-RU"/>
        </w:rPr>
        <w:drawing>
          <wp:anchor distT="0" distB="0" distL="114300" distR="114300" simplePos="0" relativeHeight="251662336" behindDoc="0" locked="0" layoutInCell="1" allowOverlap="1" wp14:anchorId="6EC4A6BD" wp14:editId="478F9FD7">
            <wp:simplePos x="0" y="0"/>
            <wp:positionH relativeFrom="margin">
              <wp:posOffset>539115</wp:posOffset>
            </wp:positionH>
            <wp:positionV relativeFrom="page">
              <wp:posOffset>721995</wp:posOffset>
            </wp:positionV>
            <wp:extent cx="4810125" cy="752475"/>
            <wp:effectExtent l="0" t="0" r="9525" b="9525"/>
            <wp:wrapThrough wrapText="bothSides">
              <wp:wrapPolygon edited="0">
                <wp:start x="0" y="0"/>
                <wp:lineTo x="0" y="21327"/>
                <wp:lineTo x="21557" y="21327"/>
                <wp:lineTo x="21557" y="0"/>
                <wp:lineTo x="0" y="0"/>
              </wp:wrapPolygon>
            </wp:wrapThrough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A90339" w:rsidRPr="00A90339">
        <w:rPr>
          <w:rStyle w:val="a3"/>
          <w:rFonts w:ascii="Times New Roman" w:hAnsi="Times New Roman" w:cs="Times New Roman"/>
          <w:bCs w:val="0"/>
          <w:color w:val="333333"/>
          <w:sz w:val="36"/>
          <w:szCs w:val="36"/>
          <w:shd w:val="clear" w:color="auto" w:fill="FFFFFF"/>
        </w:rPr>
        <w:t>Речь в ритме мелодии</w:t>
      </w:r>
    </w:p>
    <w:p w14:paraId="0F3C1DAC" w14:textId="6B08795F" w:rsidR="00A7655A" w:rsidRPr="00CB5A0C" w:rsidRDefault="00A90339" w:rsidP="00A9033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Музыкальные занятия оказывают положительное влияние на развитие речи детей. Через пение</w:t>
      </w:r>
      <w:r w:rsidR="005905C9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,</w:t>
      </w:r>
      <w:r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звучание различных музыкальных инструментов и участие в музыкальных играх у детей улучшается слуховое восприятие, расширяется словарный запас и развивается звукопроизношение. В нашем детском саду для воспитанников, посещающих группы коррекционной направленности для детей с тяжелыми нарушениями речи проводится программа дополнительного образования «</w:t>
      </w:r>
      <w:proofErr w:type="spellStart"/>
      <w:r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Музыкалочка</w:t>
      </w:r>
      <w:proofErr w:type="spellEnd"/>
      <w:r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». Данная программа разработана совместно учителем-логопедом и музыкальным работником.  </w:t>
      </w:r>
      <w:r w:rsidR="00CB5A0C" w:rsidRPr="00CB5A0C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</w:p>
    <w:p w14:paraId="104B0FB3" w14:textId="77777777" w:rsidR="00CB5A0C" w:rsidRPr="00CB5A0C" w:rsidRDefault="00CB5A0C" w:rsidP="00A9033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B5A0C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Учитель-логопед</w:t>
      </w:r>
      <w:r w:rsidRPr="00CB5A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помо</w:t>
      </w:r>
      <w:r w:rsidR="00583F1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гает детям улучшить </w:t>
      </w:r>
      <w:r w:rsidRPr="00CB5A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чёткость произношения слов, а также контролировать скорость и интонацию речи. Некоторые методы работы: </w:t>
      </w:r>
    </w:p>
    <w:p w14:paraId="2AA6130E" w14:textId="3BB406C9" w:rsidR="00583F1F" w:rsidRPr="00583F1F" w:rsidRDefault="00CB5A0C" w:rsidP="00A90339">
      <w:pPr>
        <w:pStyle w:val="a4"/>
        <w:numPr>
          <w:ilvl w:val="0"/>
          <w:numId w:val="10"/>
        </w:numPr>
        <w:spacing w:after="0" w:line="240" w:lineRule="auto"/>
        <w:ind w:left="0" w:firstLine="0"/>
        <w:jc w:val="both"/>
        <w:rPr>
          <w:rStyle w:val="a3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</w:pPr>
      <w:r w:rsidRPr="00583F1F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Использование музыкальных инструментов</w:t>
      </w:r>
      <w:r w:rsidRPr="00583F1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583F1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Pr="00583F1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Например, учитель-логопед может предложить детям играть на барабане или других перкуссионных инструме</w:t>
      </w:r>
      <w:r w:rsidR="005905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нтах, чтобы помочь им</w:t>
      </w:r>
      <w:r w:rsidRPr="00583F1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контролировать дыхание, а также развить чёткость и ритмичность речи. </w:t>
      </w:r>
      <w:r w:rsidR="00583F1F" w:rsidRPr="00583F1F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14:paraId="4035CF6F" w14:textId="77777777" w:rsidR="00583F1F" w:rsidRPr="00583F1F" w:rsidRDefault="00CB5A0C" w:rsidP="00A90339">
      <w:pPr>
        <w:pStyle w:val="a4"/>
        <w:numPr>
          <w:ilvl w:val="0"/>
          <w:numId w:val="10"/>
        </w:numPr>
        <w:spacing w:after="0" w:line="240" w:lineRule="auto"/>
        <w:ind w:left="0" w:firstLine="0"/>
        <w:jc w:val="both"/>
        <w:rPr>
          <w:rStyle w:val="a3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</w:pPr>
      <w:r w:rsidRPr="00583F1F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Проведение игр</w:t>
      </w:r>
      <w:r w:rsidRPr="00583F1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Дети повторяют за логопедом звуки или слова под ритм музыки, выполняя их с точностью и синхронизируя с музыкальным сопровождением, что способствует улучшению артикуляции и моторики. </w:t>
      </w:r>
      <w:r w:rsidR="00583F1F" w:rsidRPr="00583F1F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14:paraId="6B63BCDF" w14:textId="77777777" w:rsidR="00CB5A0C" w:rsidRPr="00583F1F" w:rsidRDefault="00CB5A0C" w:rsidP="00A90339">
      <w:pPr>
        <w:pStyle w:val="a4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83F1F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Использование танцевальных упражнений</w:t>
      </w:r>
      <w:r w:rsidRPr="00583F1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для синхронизации движений и речи. Дети выполняют простые танцевальные движения под музыку, при этом логопед говорит фразы с паузами и акцентами, которые дети должны повторить, следуя за ритмом. </w:t>
      </w:r>
    </w:p>
    <w:p w14:paraId="6C51B843" w14:textId="77777777" w:rsidR="00CB5A0C" w:rsidRPr="00CB5A0C" w:rsidRDefault="00CB5A0C" w:rsidP="005905C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B5A0C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Музыкальный руководитель</w:t>
      </w:r>
      <w:r w:rsidRPr="00CB5A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дополняет работу учителя-логопеда, применяя музыкальные инструменты, песни или композиции для обучения детей основам темпа и ритма. Некоторые методы работы: </w:t>
      </w:r>
    </w:p>
    <w:p w14:paraId="1616C8EB" w14:textId="77777777" w:rsidR="00CB5A0C" w:rsidRPr="00CB5A0C" w:rsidRDefault="00CB5A0C" w:rsidP="00A9033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5A0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Использование упражнений-</w:t>
      </w:r>
      <w:proofErr w:type="spellStart"/>
      <w:r w:rsidRPr="00CB5A0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распевок</w:t>
      </w:r>
      <w:proofErr w:type="spellEnd"/>
      <w:r w:rsidRPr="00CB5A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Например, пение несложных мелодий с каким-либо гласным звуком, затем транспонирование мелодии и изменение гласного звука.</w:t>
      </w:r>
    </w:p>
    <w:p w14:paraId="0326AC7A" w14:textId="77777777" w:rsidR="00CB5A0C" w:rsidRPr="00CB5A0C" w:rsidRDefault="00CB5A0C" w:rsidP="00A9033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5A0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Игра на музыкальных инструментах</w:t>
      </w:r>
      <w:r w:rsidRPr="00CB5A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gramStart"/>
      <w:r w:rsidRPr="00CB5A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Ритмические упражнения</w:t>
      </w:r>
      <w:proofErr w:type="gramEnd"/>
      <w:r w:rsidRPr="00CB5A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импровизации с использованием ударно-шумовых инструментов совершенствуют чувство ритма и тембровый слух. Дети начинают подбирать мелодии на слух, что активизирует и их речь, так как речевой слух составляет основы слуха музыкального.</w:t>
      </w:r>
    </w:p>
    <w:p w14:paraId="7DB37445" w14:textId="04752B49" w:rsidR="00CB5A0C" w:rsidRPr="00CB5A0C" w:rsidRDefault="00CB5A0C" w:rsidP="00A9033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5A0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Игровое и танцевальное творчество</w:t>
      </w:r>
      <w:r w:rsidRPr="00CB5A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Во время игр и танцев нередко дети подпевают слова или изображают голосом какие-то звуки (паровоз, машина, животное). </w:t>
      </w:r>
    </w:p>
    <w:p w14:paraId="688084DC" w14:textId="77777777" w:rsidR="00CB5A0C" w:rsidRPr="00CB5A0C" w:rsidRDefault="00CB5A0C" w:rsidP="00A903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339">
        <w:rPr>
          <w:rStyle w:val="a3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Совместная работа учителя-логопеда и музыкального руководителя</w:t>
      </w:r>
      <w:r w:rsidRPr="00CB5A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позволяет детям лучше улавливать и воспроизводить музыкальные ритмы, что положительно сказывается на их звуковой стороне речи и в развитии общей выразительности речи. </w:t>
      </w:r>
      <w:hyperlink r:id="rId7" w:tgtFrame="_blank" w:history="1">
        <w:r w:rsidRPr="00CB5A0C">
          <w:rPr>
            <w:rFonts w:ascii="Times New Roman" w:hAnsi="Times New Roman" w:cs="Times New Roman"/>
            <w:color w:val="0000FF"/>
            <w:sz w:val="28"/>
            <w:szCs w:val="28"/>
          </w:rPr>
          <w:br/>
        </w:r>
      </w:hyperlink>
    </w:p>
    <w:sectPr w:rsidR="00CB5A0C" w:rsidRPr="00CB5A0C" w:rsidSect="00A9033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37F6C"/>
    <w:multiLevelType w:val="hybridMultilevel"/>
    <w:tmpl w:val="5510A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62468"/>
    <w:multiLevelType w:val="multilevel"/>
    <w:tmpl w:val="C0283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A07927"/>
    <w:multiLevelType w:val="multilevel"/>
    <w:tmpl w:val="3B94F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D82B1B"/>
    <w:multiLevelType w:val="hybridMultilevel"/>
    <w:tmpl w:val="DE145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1A2B08"/>
    <w:multiLevelType w:val="multilevel"/>
    <w:tmpl w:val="3578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B94675"/>
    <w:multiLevelType w:val="hybridMultilevel"/>
    <w:tmpl w:val="75F81BF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2B3DA2"/>
    <w:multiLevelType w:val="hybridMultilevel"/>
    <w:tmpl w:val="5A6C4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7E50ED"/>
    <w:multiLevelType w:val="hybridMultilevel"/>
    <w:tmpl w:val="9C3EA3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8209E2"/>
    <w:multiLevelType w:val="hybridMultilevel"/>
    <w:tmpl w:val="8542D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E20DB0"/>
    <w:multiLevelType w:val="multilevel"/>
    <w:tmpl w:val="9208A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4"/>
  </w:num>
  <w:num w:numId="5">
    <w:abstractNumId w:val="6"/>
  </w:num>
  <w:num w:numId="6">
    <w:abstractNumId w:val="7"/>
  </w:num>
  <w:num w:numId="7">
    <w:abstractNumId w:val="5"/>
  </w:num>
  <w:num w:numId="8">
    <w:abstractNumId w:val="0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C5A"/>
    <w:rsid w:val="00583F1F"/>
    <w:rsid w:val="005905C9"/>
    <w:rsid w:val="006D1C5A"/>
    <w:rsid w:val="007810F9"/>
    <w:rsid w:val="00A7655A"/>
    <w:rsid w:val="00A90339"/>
    <w:rsid w:val="00CB5A0C"/>
    <w:rsid w:val="00EA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9B1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B5A0C"/>
    <w:rPr>
      <w:b/>
      <w:bCs/>
    </w:rPr>
  </w:style>
  <w:style w:type="paragraph" w:styleId="a4">
    <w:name w:val="List Paragraph"/>
    <w:basedOn w:val="a"/>
    <w:uiPriority w:val="34"/>
    <w:qFormat/>
    <w:rsid w:val="00583F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B5A0C"/>
    <w:rPr>
      <w:b/>
      <w:bCs/>
    </w:rPr>
  </w:style>
  <w:style w:type="paragraph" w:styleId="a4">
    <w:name w:val="List Paragraph"/>
    <w:basedOn w:val="a"/>
    <w:uiPriority w:val="34"/>
    <w:qFormat/>
    <w:rsid w:val="00583F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4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oluch.ru/archive/484/10595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2026-02-19T05:18:00Z</dcterms:created>
  <dcterms:modified xsi:type="dcterms:W3CDTF">2026-02-19T05:18:00Z</dcterms:modified>
</cp:coreProperties>
</file>