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62F8" w:rsidRPr="004162F8" w:rsidRDefault="00652F05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Муниципальное бюджетное </w:t>
      </w:r>
      <w:r w:rsidR="004162F8" w:rsidRPr="004162F8">
        <w:rPr>
          <w:rFonts w:ascii="Times New Roman" w:eastAsia="Calibri" w:hAnsi="Times New Roman" w:cs="Times New Roman"/>
          <w:b/>
          <w:sz w:val="40"/>
          <w:szCs w:val="40"/>
        </w:rPr>
        <w:t xml:space="preserve">дошкольное   учреждение детский сад №384  </w:t>
      </w:r>
    </w:p>
    <w:p w:rsidR="004162F8" w:rsidRPr="004162F8" w:rsidRDefault="004162F8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62F8" w:rsidRPr="004162F8" w:rsidRDefault="004162F8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62F8" w:rsidRPr="004162F8" w:rsidRDefault="004162F8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62F8" w:rsidRPr="004162F8" w:rsidRDefault="004162F8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62F8" w:rsidRPr="004162F8" w:rsidRDefault="004162F8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162F8" w:rsidRDefault="004162F8" w:rsidP="004162F8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4162F8">
        <w:rPr>
          <w:rFonts w:ascii="Times New Roman" w:eastAsia="Calibri" w:hAnsi="Times New Roman" w:cs="Times New Roman"/>
          <w:b/>
          <w:sz w:val="48"/>
          <w:szCs w:val="48"/>
        </w:rPr>
        <w:t xml:space="preserve">Паспорт </w:t>
      </w:r>
      <w:r w:rsidR="003F28B4">
        <w:rPr>
          <w:rFonts w:ascii="Times New Roman" w:eastAsia="Calibri" w:hAnsi="Times New Roman" w:cs="Times New Roman"/>
          <w:b/>
          <w:sz w:val="48"/>
          <w:szCs w:val="48"/>
        </w:rPr>
        <w:t>подготовительной</w:t>
      </w:r>
      <w:r w:rsidRPr="004162F8">
        <w:rPr>
          <w:rFonts w:ascii="Times New Roman" w:eastAsia="Calibri" w:hAnsi="Times New Roman" w:cs="Times New Roman"/>
          <w:b/>
          <w:sz w:val="48"/>
          <w:szCs w:val="48"/>
        </w:rPr>
        <w:t xml:space="preserve"> группы</w:t>
      </w:r>
      <w:r>
        <w:rPr>
          <w:rFonts w:ascii="Times New Roman" w:eastAsia="Calibri" w:hAnsi="Times New Roman" w:cs="Times New Roman"/>
          <w:b/>
          <w:sz w:val="48"/>
          <w:szCs w:val="48"/>
        </w:rPr>
        <w:t xml:space="preserve"> №1</w:t>
      </w:r>
      <w:r w:rsidR="003F28B4">
        <w:rPr>
          <w:rFonts w:ascii="Times New Roman" w:eastAsia="Calibri" w:hAnsi="Times New Roman" w:cs="Times New Roman"/>
          <w:b/>
          <w:sz w:val="48"/>
          <w:szCs w:val="48"/>
        </w:rPr>
        <w:t>4</w:t>
      </w:r>
      <w:r w:rsidRPr="004162F8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</w:p>
    <w:p w:rsidR="004162F8" w:rsidRDefault="004162F8" w:rsidP="004162F8">
      <w:pPr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>
        <w:rPr>
          <w:rFonts w:ascii="Times New Roman" w:eastAsia="Calibri" w:hAnsi="Times New Roman" w:cs="Times New Roman"/>
          <w:b/>
          <w:sz w:val="48"/>
          <w:szCs w:val="48"/>
        </w:rPr>
        <w:t>«</w:t>
      </w:r>
      <w:r w:rsidR="003F28B4">
        <w:rPr>
          <w:rFonts w:ascii="Times New Roman" w:eastAsia="Calibri" w:hAnsi="Times New Roman" w:cs="Times New Roman"/>
          <w:b/>
          <w:sz w:val="48"/>
          <w:szCs w:val="48"/>
        </w:rPr>
        <w:t>Затейники</w:t>
      </w:r>
      <w:r>
        <w:rPr>
          <w:rFonts w:ascii="Times New Roman" w:eastAsia="Calibri" w:hAnsi="Times New Roman" w:cs="Times New Roman"/>
          <w:b/>
          <w:sz w:val="48"/>
          <w:szCs w:val="48"/>
        </w:rPr>
        <w:t>»</w:t>
      </w:r>
    </w:p>
    <w:p w:rsidR="002E61E2" w:rsidRPr="004162F8" w:rsidRDefault="002E61E2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5819775" cy="419989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группа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2F8" w:rsidRPr="004162F8" w:rsidRDefault="004162F8" w:rsidP="004162F8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418FD" w:rsidRPr="002E61E2" w:rsidRDefault="004162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A456689" wp14:editId="3E888E51">
                <wp:extent cx="304800" cy="304800"/>
                <wp:effectExtent l="0" t="0" r="0" b="0"/>
                <wp:docPr id="2" name="AutoShape 2" descr="C:\Users\%D0%9F%D0%BE%D0%BB%D1%8C%D0%B7%D0%BE%D0%B2%D0%B0%D1%82%D0%B5%D0%BB%D1%8C\Desktop\%D0%93%D0%B0%D0%B9%D1%81%D0%B8%D0%BD%D0%B0 %D0%9B.%D0%A4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BFE69A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4162F8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BFE4FD" wp14:editId="37655D45">
                <wp:extent cx="304800" cy="304800"/>
                <wp:effectExtent l="0" t="0" r="0" b="0"/>
                <wp:docPr id="6" name="AutoShape 8" descr="C:\Users\%D0%9F%D0%BE%D0%BB%D1%8C%D0%B7%D0%BE%D0%B2%D0%B0%D1%82%D0%B5%D0%BB%D1%8C\Desktop\%D0%93%D0%B0%D0%B9%D1%81%D0%B8%D0%BD%D0%B0 %D0%9B.%D0%A4\i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647A7C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4162F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162F8" w:rsidRDefault="004162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162F8" w:rsidRDefault="004162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162F8" w:rsidRPr="004162F8" w:rsidRDefault="004162F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ва</w:t>
      </w:r>
      <w:proofErr w:type="spellEnd"/>
    </w:p>
    <w:p w:rsidR="004162F8" w:rsidRDefault="004162F8" w:rsidP="002E61E2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EF767B">
        <w:rPr>
          <w:rFonts w:ascii="Times New Roman" w:hAnsi="Times New Roman" w:cs="Times New Roman"/>
          <w:b/>
          <w:i/>
          <w:sz w:val="44"/>
          <w:szCs w:val="44"/>
          <w:u w:val="single"/>
        </w:rPr>
        <w:t>С вашими детьми работают:</w:t>
      </w:r>
    </w:p>
    <w:p w:rsidR="00EF767B" w:rsidRPr="00EF767B" w:rsidRDefault="00EF767B" w:rsidP="00EF767B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</w:p>
    <w:p w:rsidR="004162F8" w:rsidRDefault="004162F8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F767B">
        <w:rPr>
          <w:rFonts w:ascii="Times New Roman" w:hAnsi="Times New Roman" w:cs="Times New Roman"/>
          <w:b/>
          <w:sz w:val="32"/>
          <w:szCs w:val="32"/>
          <w:u w:val="single"/>
        </w:rPr>
        <w:t>Воспитате</w:t>
      </w:r>
      <w:r w:rsidR="006033B0">
        <w:rPr>
          <w:rFonts w:ascii="Times New Roman" w:hAnsi="Times New Roman" w:cs="Times New Roman"/>
          <w:b/>
          <w:sz w:val="32"/>
          <w:szCs w:val="32"/>
          <w:u w:val="single"/>
        </w:rPr>
        <w:t>ль:</w:t>
      </w:r>
    </w:p>
    <w:p w:rsidR="006033B0" w:rsidRPr="00EF767B" w:rsidRDefault="006033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Губина Марина Валентиновна</w:t>
      </w:r>
    </w:p>
    <w:p w:rsidR="004162F8" w:rsidRPr="00EF767B" w:rsidRDefault="006033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Высшее педагогическое</w:t>
      </w:r>
      <w:r w:rsidR="004162F8" w:rsidRPr="00EF767B">
        <w:rPr>
          <w:rFonts w:ascii="Times New Roman" w:hAnsi="Times New Roman" w:cs="Times New Roman"/>
          <w:sz w:val="32"/>
          <w:szCs w:val="32"/>
        </w:rPr>
        <w:t xml:space="preserve"> образование</w:t>
      </w:r>
    </w:p>
    <w:p w:rsidR="004162F8" w:rsidRPr="00EF767B" w:rsidRDefault="004162F8">
      <w:pPr>
        <w:rPr>
          <w:rFonts w:ascii="Times New Roman" w:hAnsi="Times New Roman" w:cs="Times New Roman"/>
          <w:sz w:val="32"/>
          <w:szCs w:val="32"/>
        </w:rPr>
      </w:pPr>
    </w:p>
    <w:p w:rsidR="00EF767B" w:rsidRDefault="004162F8">
      <w:pPr>
        <w:rPr>
          <w:rFonts w:ascii="Times New Roman" w:hAnsi="Times New Roman" w:cs="Times New Roman"/>
          <w:sz w:val="32"/>
          <w:szCs w:val="32"/>
        </w:rPr>
      </w:pPr>
      <w:r w:rsidRPr="00EF767B">
        <w:rPr>
          <w:rFonts w:ascii="Times New Roman" w:hAnsi="Times New Roman" w:cs="Times New Roman"/>
          <w:b/>
          <w:sz w:val="32"/>
          <w:szCs w:val="32"/>
          <w:u w:val="single"/>
        </w:rPr>
        <w:t>Младший воспитатель</w:t>
      </w:r>
      <w:r w:rsidRPr="00EF767B">
        <w:rPr>
          <w:rFonts w:ascii="Times New Roman" w:hAnsi="Times New Roman" w:cs="Times New Roman"/>
          <w:sz w:val="32"/>
          <w:szCs w:val="32"/>
        </w:rPr>
        <w:t>:</w:t>
      </w:r>
      <w:r w:rsidR="00603B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3BE9" w:rsidRDefault="00603BE9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Катунькина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Валерия Юрьевна </w:t>
      </w:r>
    </w:p>
    <w:p w:rsidR="004162F8" w:rsidRDefault="004162F8" w:rsidP="003F28B4">
      <w:pPr>
        <w:rPr>
          <w:rFonts w:ascii="Times New Roman" w:hAnsi="Times New Roman" w:cs="Times New Roman"/>
          <w:sz w:val="32"/>
          <w:szCs w:val="32"/>
        </w:rPr>
      </w:pPr>
      <w:r w:rsidRPr="00EF767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EF767B" w:rsidRDefault="00EF767B">
      <w:pPr>
        <w:rPr>
          <w:rFonts w:ascii="Times New Roman" w:hAnsi="Times New Roman" w:cs="Times New Roman"/>
          <w:sz w:val="32"/>
          <w:szCs w:val="32"/>
        </w:rPr>
      </w:pPr>
    </w:p>
    <w:p w:rsidR="00F923B0" w:rsidRDefault="00F923B0" w:rsidP="00F923B0">
      <w:pPr>
        <w:rPr>
          <w:rFonts w:ascii="Times New Roman" w:hAnsi="Times New Roman" w:cs="Times New Roman"/>
          <w:b/>
          <w:sz w:val="32"/>
          <w:szCs w:val="32"/>
        </w:rPr>
      </w:pPr>
    </w:p>
    <w:p w:rsidR="00EF767B" w:rsidRDefault="004571CA" w:rsidP="00F923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Список детей </w:t>
      </w:r>
      <w:r w:rsidR="006033B0">
        <w:rPr>
          <w:rFonts w:ascii="Times New Roman" w:hAnsi="Times New Roman" w:cs="Times New Roman"/>
          <w:b/>
          <w:sz w:val="32"/>
          <w:szCs w:val="32"/>
        </w:rPr>
        <w:t xml:space="preserve">средней </w:t>
      </w:r>
      <w:r w:rsidR="00EF767B" w:rsidRPr="003120AA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</w:p>
    <w:p w:rsidR="00EF767B" w:rsidRPr="003120AA" w:rsidRDefault="004571CA" w:rsidP="00EF767B">
      <w:pPr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Возраст детей </w:t>
      </w:r>
      <w:r w:rsidR="006033B0">
        <w:rPr>
          <w:rStyle w:val="a7"/>
          <w:rFonts w:ascii="Times New Roman" w:hAnsi="Times New Roman" w:cs="Times New Roman"/>
          <w:sz w:val="28"/>
          <w:szCs w:val="28"/>
        </w:rPr>
        <w:t>4-5</w:t>
      </w:r>
      <w:r w:rsidR="00EF767B" w:rsidRPr="003120AA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6033B0">
        <w:rPr>
          <w:rStyle w:val="a7"/>
          <w:rFonts w:ascii="Times New Roman" w:hAnsi="Times New Roman" w:cs="Times New Roman"/>
          <w:sz w:val="28"/>
          <w:szCs w:val="28"/>
        </w:rPr>
        <w:t>лет</w:t>
      </w:r>
      <w:r w:rsidR="00EF767B" w:rsidRPr="003120AA"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EF767B" w:rsidRPr="003120AA" w:rsidRDefault="004571CA" w:rsidP="00EF767B">
      <w:pPr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 w:cs="Times New Roman"/>
          <w:sz w:val="24"/>
          <w:szCs w:val="24"/>
        </w:rPr>
        <w:t xml:space="preserve">В группе </w:t>
      </w:r>
      <w:r w:rsidR="006033B0">
        <w:rPr>
          <w:rStyle w:val="a7"/>
          <w:rFonts w:ascii="Times New Roman" w:hAnsi="Times New Roman" w:cs="Times New Roman"/>
          <w:sz w:val="24"/>
          <w:szCs w:val="24"/>
        </w:rPr>
        <w:t>22</w:t>
      </w:r>
      <w:r w:rsidR="003F28B4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 w:rsidR="006033B0">
        <w:rPr>
          <w:rStyle w:val="a7"/>
          <w:rFonts w:ascii="Times New Roman" w:hAnsi="Times New Roman" w:cs="Times New Roman"/>
          <w:sz w:val="24"/>
          <w:szCs w:val="24"/>
        </w:rPr>
        <w:t>ребенка</w:t>
      </w:r>
      <w:r w:rsidR="00B44FB0">
        <w:rPr>
          <w:rStyle w:val="a7"/>
          <w:rFonts w:ascii="Times New Roman" w:hAnsi="Times New Roman" w:cs="Times New Roman"/>
          <w:sz w:val="24"/>
          <w:szCs w:val="24"/>
        </w:rPr>
        <w:t>: девочек</w:t>
      </w:r>
      <w:r>
        <w:rPr>
          <w:rStyle w:val="a7"/>
          <w:rFonts w:ascii="Times New Roman" w:hAnsi="Times New Roman" w:cs="Times New Roman"/>
          <w:sz w:val="24"/>
          <w:szCs w:val="24"/>
        </w:rPr>
        <w:t xml:space="preserve"> 1</w:t>
      </w:r>
      <w:r w:rsidR="00B43B0A">
        <w:rPr>
          <w:rStyle w:val="a7"/>
          <w:rFonts w:ascii="Times New Roman" w:hAnsi="Times New Roman" w:cs="Times New Roman"/>
          <w:sz w:val="24"/>
          <w:szCs w:val="24"/>
        </w:rPr>
        <w:t xml:space="preserve">3 </w:t>
      </w:r>
      <w:r w:rsidR="00B44FB0">
        <w:rPr>
          <w:rStyle w:val="a7"/>
          <w:rFonts w:ascii="Times New Roman" w:hAnsi="Times New Roman" w:cs="Times New Roman"/>
          <w:sz w:val="24"/>
          <w:szCs w:val="24"/>
        </w:rPr>
        <w:t xml:space="preserve">и </w:t>
      </w:r>
      <w:r>
        <w:rPr>
          <w:rStyle w:val="a7"/>
          <w:rFonts w:ascii="Times New Roman" w:hAnsi="Times New Roman" w:cs="Times New Roman"/>
          <w:sz w:val="24"/>
          <w:szCs w:val="24"/>
        </w:rPr>
        <w:t>1</w:t>
      </w:r>
      <w:r w:rsidR="00B43B0A">
        <w:rPr>
          <w:rStyle w:val="a7"/>
          <w:rFonts w:ascii="Times New Roman" w:hAnsi="Times New Roman" w:cs="Times New Roman"/>
          <w:sz w:val="24"/>
          <w:szCs w:val="24"/>
        </w:rPr>
        <w:t>2</w:t>
      </w:r>
      <w:r w:rsidR="00EF767B" w:rsidRPr="003120AA">
        <w:rPr>
          <w:rStyle w:val="a7"/>
          <w:rFonts w:ascii="Times New Roman" w:hAnsi="Times New Roman" w:cs="Times New Roman"/>
          <w:sz w:val="24"/>
          <w:szCs w:val="24"/>
        </w:rPr>
        <w:t xml:space="preserve"> мальчиков</w:t>
      </w:r>
    </w:p>
    <w:tbl>
      <w:tblPr>
        <w:tblpPr w:leftFromText="180" w:rightFromText="180" w:vertAnchor="text" w:horzAnchor="margin" w:tblpY="148"/>
        <w:tblW w:w="0" w:type="auto"/>
        <w:tblLayout w:type="fixed"/>
        <w:tblLook w:val="0000" w:firstRow="0" w:lastRow="0" w:firstColumn="0" w:lastColumn="0" w:noHBand="0" w:noVBand="0"/>
      </w:tblPr>
      <w:tblGrid>
        <w:gridCol w:w="852"/>
        <w:gridCol w:w="5582"/>
      </w:tblGrid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Ребенок</w:t>
            </w:r>
          </w:p>
        </w:tc>
      </w:tr>
      <w:tr w:rsidR="00603BE9" w:rsidRPr="003120AA" w:rsidTr="00984E46">
        <w:trPr>
          <w:trHeight w:val="41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Виктория</w:t>
            </w:r>
          </w:p>
        </w:tc>
      </w:tr>
      <w:tr w:rsidR="00603BE9" w:rsidRPr="003120AA" w:rsidTr="00462BD6">
        <w:trPr>
          <w:trHeight w:val="47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Камронбек</w:t>
            </w:r>
            <w:proofErr w:type="spellEnd"/>
          </w:p>
        </w:tc>
      </w:tr>
      <w:tr w:rsidR="00603BE9" w:rsidRPr="003120AA" w:rsidTr="00462BD6">
        <w:trPr>
          <w:trHeight w:val="535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Евгений</w:t>
            </w:r>
          </w:p>
        </w:tc>
      </w:tr>
      <w:tr w:rsidR="00603BE9" w:rsidRPr="003120AA" w:rsidTr="004571CA">
        <w:trPr>
          <w:trHeight w:val="57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Максим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Артем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Станислава</w:t>
            </w:r>
          </w:p>
        </w:tc>
      </w:tr>
      <w:tr w:rsidR="00603BE9" w:rsidRPr="003120AA" w:rsidTr="004571CA">
        <w:trPr>
          <w:trHeight w:val="48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Константин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3F2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Александр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Артем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Екатерина</w:t>
            </w:r>
          </w:p>
        </w:tc>
      </w:tr>
      <w:tr w:rsidR="00603BE9" w:rsidRPr="003120AA" w:rsidTr="004571CA">
        <w:trPr>
          <w:trHeight w:val="470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София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Василиса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Платон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3F28B4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Мария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 Марк</w:t>
            </w:r>
          </w:p>
        </w:tc>
      </w:tr>
      <w:tr w:rsidR="00603BE9" w:rsidRPr="003120AA" w:rsidTr="004571CA">
        <w:trPr>
          <w:trHeight w:val="482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Степан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Дарья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Валерия</w:t>
            </w:r>
          </w:p>
        </w:tc>
      </w:tr>
      <w:tr w:rsidR="00603BE9" w:rsidRPr="003120AA" w:rsidTr="004571CA">
        <w:trPr>
          <w:trHeight w:val="551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София</w:t>
            </w:r>
          </w:p>
        </w:tc>
      </w:tr>
      <w:tr w:rsidR="00603BE9" w:rsidRPr="003120AA" w:rsidTr="004571CA">
        <w:trPr>
          <w:trHeight w:val="486"/>
        </w:trPr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Иван</w:t>
            </w:r>
          </w:p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E9" w:rsidRPr="003120AA" w:rsidTr="004571CA">
        <w:trPr>
          <w:trHeight w:val="308"/>
        </w:trPr>
        <w:tc>
          <w:tcPr>
            <w:tcW w:w="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71C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3BE9" w:rsidRPr="004571CA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BE9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Аделина</w:t>
            </w:r>
          </w:p>
          <w:p w:rsidR="00603BE9" w:rsidRPr="00B44FB0" w:rsidRDefault="00603BE9" w:rsidP="004571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767B" w:rsidRPr="003120AA" w:rsidRDefault="00EF767B" w:rsidP="00EF767B">
      <w:pPr>
        <w:rPr>
          <w:rFonts w:ascii="Times New Roman" w:hAnsi="Times New Roman" w:cs="Times New Roman"/>
        </w:rPr>
      </w:pPr>
      <w:r w:rsidRPr="003120AA">
        <w:rPr>
          <w:rFonts w:ascii="Times New Roman" w:hAnsi="Times New Roman" w:cs="Times New Roman"/>
        </w:rPr>
        <w:t>                 </w:t>
      </w:r>
    </w:p>
    <w:p w:rsidR="00EF767B" w:rsidRPr="003120AA" w:rsidRDefault="00EF767B" w:rsidP="00EF767B">
      <w:pPr>
        <w:tabs>
          <w:tab w:val="left" w:pos="62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67B" w:rsidRPr="003120AA" w:rsidRDefault="00EF767B" w:rsidP="00EF767B">
      <w:pPr>
        <w:rPr>
          <w:rFonts w:ascii="Times New Roman" w:hAnsi="Times New Roman" w:cs="Times New Roman"/>
        </w:rPr>
      </w:pPr>
    </w:p>
    <w:p w:rsidR="00EF767B" w:rsidRPr="003120AA" w:rsidRDefault="00EF767B" w:rsidP="00EF767B">
      <w:pPr>
        <w:rPr>
          <w:rFonts w:ascii="Times New Roman" w:hAnsi="Times New Roman" w:cs="Times New Roman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E61E2" w:rsidRDefault="002E61E2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F923B0" w:rsidRDefault="00F923B0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603BE9" w:rsidRDefault="00603BE9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07F40" w:rsidRDefault="00F923B0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07F40" w:rsidRPr="00F03169">
        <w:rPr>
          <w:rFonts w:ascii="Times New Roman" w:hAnsi="Times New Roman"/>
          <w:b/>
          <w:bCs/>
          <w:sz w:val="28"/>
          <w:szCs w:val="28"/>
          <w:u w:val="single"/>
        </w:rPr>
        <w:t>Распорядок и режим дня</w:t>
      </w:r>
    </w:p>
    <w:p w:rsidR="00707F40" w:rsidRPr="00F03169" w:rsidRDefault="00707F40" w:rsidP="00707F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07F40" w:rsidRPr="00F03169" w:rsidRDefault="00707F40" w:rsidP="00707F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Режим работы дошкольного образовательного учреждения и длительность пребывания в нем детей, определены Уставом МБДОУ. Режим работы МБДОУ– 10,5 часов, пребывание детей с 7.30 до 18.00 при пятидневной неделе, с выходными днями субботой и воскресеньем.         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lastRenderedPageBreak/>
        <w:t xml:space="preserve">Режим дня соответствует возрастным особенностям воспитанников и действующим санитарно-эпидемиологическим правилам и нормативам (СанПиН). Режим дня предусматривает следующие компоненты образовательного процесса в течение дня: образовательную деятельность в процессе организации режимных моментов, непосредственно образовательную деятельность, самостоятельную деятельность детей, взаимодействие с семьями по реализации образовательной программы, а также присмотри уход.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При проведении режимных процессов следует придерживаться следующих правил. </w:t>
      </w:r>
    </w:p>
    <w:p w:rsidR="00707F40" w:rsidRPr="00F03169" w:rsidRDefault="00707F40" w:rsidP="00707F4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3169">
        <w:rPr>
          <w:rFonts w:ascii="Times New Roman" w:hAnsi="Times New Roman" w:cs="Times New Roman"/>
          <w:sz w:val="24"/>
          <w:szCs w:val="24"/>
        </w:rPr>
        <w:t xml:space="preserve">Полное и своевременное удовлетворение всех органических потребностей детей (во сне и питании).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2.   Тщательный гигиенический уход, обеспечение чистоты тела, одежды, постели.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3. Привлечение детей к посильному участию в режимных процессах; поощрение самостоятельности и активности.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4. Формирование культурно-гигиенических навыков.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5. Эмоциональное общение в ходе выполнения режимных процессов.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6. Учёт потребностей, индивидуальных особенностей каждого ребёнка.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7. 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8.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9.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10.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11. Поддержка взрослыми положительного, доброжелательного отношения детей друг к другу и взаимодействия детей друг с другом в разных видах деятельности.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12. Поддержка инициативы и самостоятельности детей в специфических для них видах деятельности.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13. Возможность выбора детьми материалов, видов активности, участников совместной деятельности и общения.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14. Защита детей от всех форм физического и психического насилия.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15. Поддержка родителей (законных представителей) в воспитании детей, охране и укрепление их здоровья, вовлечение семей непосредственно в образовательную деятельность.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Основные принципы построения режима дня.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1. Режим дня выполняется на протяжении всего периода воспитания детей в дошкольной организации, сохраняя последовательность, постоянство и постепенность. </w:t>
      </w:r>
    </w:p>
    <w:p w:rsidR="00707F40" w:rsidRPr="00F03169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3169">
        <w:rPr>
          <w:rFonts w:ascii="Times New Roman" w:hAnsi="Times New Roman"/>
          <w:sz w:val="24"/>
          <w:szCs w:val="24"/>
        </w:rPr>
        <w:t xml:space="preserve">2. Соответствие правильности построения режима дня возрастным психофизическим особенностям дошкольника. </w:t>
      </w:r>
    </w:p>
    <w:p w:rsidR="00707F40" w:rsidRPr="00F03169" w:rsidRDefault="00707F40" w:rsidP="00707F4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7F40" w:rsidRPr="009B7B4A" w:rsidRDefault="00707F40" w:rsidP="00707F40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9B7B4A">
        <w:rPr>
          <w:rFonts w:ascii="Times New Roman" w:hAnsi="Times New Roman" w:cs="Times New Roman"/>
          <w:b/>
          <w:bCs/>
          <w:spacing w:val="-9"/>
          <w:position w:val="10"/>
          <w:sz w:val="24"/>
          <w:szCs w:val="24"/>
        </w:rPr>
        <w:t xml:space="preserve">Режим </w:t>
      </w:r>
      <w:r w:rsidR="009B7B4A" w:rsidRPr="009B7B4A">
        <w:rPr>
          <w:rFonts w:ascii="Times New Roman" w:hAnsi="Times New Roman" w:cs="Times New Roman"/>
          <w:b/>
          <w:bCs/>
          <w:spacing w:val="-9"/>
          <w:position w:val="10"/>
          <w:sz w:val="24"/>
          <w:szCs w:val="24"/>
        </w:rPr>
        <w:t>организации жизнедеятельности детей в средней группе №14</w:t>
      </w:r>
    </w:p>
    <w:p w:rsidR="00707F40" w:rsidRPr="009B7B4A" w:rsidRDefault="009B7B4A" w:rsidP="00707F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B4A">
        <w:rPr>
          <w:rFonts w:ascii="Times New Roman" w:hAnsi="Times New Roman" w:cs="Times New Roman"/>
          <w:spacing w:val="-9"/>
          <w:position w:val="10"/>
          <w:sz w:val="24"/>
          <w:szCs w:val="24"/>
        </w:rPr>
        <w:t xml:space="preserve"> В </w:t>
      </w:r>
      <w:r w:rsidR="00707F40" w:rsidRPr="009B7B4A">
        <w:rPr>
          <w:rFonts w:ascii="Times New Roman" w:hAnsi="Times New Roman" w:cs="Times New Roman"/>
          <w:spacing w:val="-9"/>
          <w:position w:val="10"/>
          <w:sz w:val="24"/>
          <w:szCs w:val="24"/>
        </w:rPr>
        <w:t>холодный</w:t>
      </w:r>
      <w:r w:rsidRPr="009B7B4A">
        <w:rPr>
          <w:rFonts w:ascii="Times New Roman" w:hAnsi="Times New Roman" w:cs="Times New Roman"/>
          <w:spacing w:val="-9"/>
          <w:position w:val="10"/>
          <w:sz w:val="24"/>
          <w:szCs w:val="24"/>
        </w:rPr>
        <w:t xml:space="preserve"> (образовательный период)</w:t>
      </w:r>
      <w:r w:rsidR="00707F40" w:rsidRPr="009B7B4A">
        <w:rPr>
          <w:rFonts w:ascii="Times New Roman" w:hAnsi="Times New Roman" w:cs="Times New Roman"/>
          <w:spacing w:val="-9"/>
          <w:position w:val="10"/>
          <w:sz w:val="24"/>
          <w:szCs w:val="24"/>
        </w:rPr>
        <w:t xml:space="preserve"> период года</w:t>
      </w:r>
      <w:r w:rsidRPr="009B7B4A">
        <w:rPr>
          <w:rFonts w:ascii="Times New Roman" w:hAnsi="Times New Roman" w:cs="Times New Roman"/>
          <w:spacing w:val="-9"/>
          <w:position w:val="10"/>
          <w:sz w:val="24"/>
          <w:szCs w:val="24"/>
        </w:rPr>
        <w:t xml:space="preserve"> (сентябрь-май)</w:t>
      </w:r>
    </w:p>
    <w:p w:rsidR="00707F40" w:rsidRPr="009B7B4A" w:rsidRDefault="00707F40" w:rsidP="00707F40">
      <w:pPr>
        <w:tabs>
          <w:tab w:val="left" w:pos="424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pPr w:leftFromText="180" w:rightFromText="180" w:vertAnchor="text" w:horzAnchor="page" w:tblpX="1073" w:tblpY="-3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524"/>
        <w:gridCol w:w="1911"/>
      </w:tblGrid>
      <w:tr w:rsidR="00D54621" w:rsidRPr="00F03169" w:rsidTr="000D4093">
        <w:trPr>
          <w:trHeight w:val="509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 w:rsidRPr="00F03169">
              <w:rPr>
                <w:b/>
                <w:bCs/>
                <w:sz w:val="20"/>
                <w:szCs w:val="20"/>
              </w:rPr>
              <w:t>Режимные моменты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Время 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jc w:val="center"/>
              <w:rPr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 xml:space="preserve">Длительность </w:t>
            </w:r>
          </w:p>
        </w:tc>
      </w:tr>
      <w:tr w:rsidR="00D54621" w:rsidRPr="00F03169" w:rsidTr="000D4093">
        <w:trPr>
          <w:trHeight w:val="509"/>
        </w:trPr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F03169" w:rsidRDefault="00D54621" w:rsidP="00926A95">
            <w:pPr>
              <w:spacing w:after="0" w:line="240" w:lineRule="auto"/>
              <w:rPr>
                <w:rFonts w:eastAsia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F03169" w:rsidRDefault="00D54621" w:rsidP="00926A95">
            <w:pPr>
              <w:spacing w:after="0" w:line="240" w:lineRule="auto"/>
              <w:rPr>
                <w:rFonts w:eastAsia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F03169" w:rsidRDefault="00D54621" w:rsidP="00926A95">
            <w:pPr>
              <w:spacing w:after="0" w:line="240" w:lineRule="auto"/>
              <w:rPr>
                <w:rFonts w:eastAsia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D54621" w:rsidRPr="00F03169" w:rsidTr="000D4093">
        <w:trPr>
          <w:trHeight w:val="66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F03169">
              <w:rPr>
                <w:bCs/>
                <w:sz w:val="20"/>
                <w:szCs w:val="20"/>
              </w:rPr>
              <w:lastRenderedPageBreak/>
              <w:t>Прием детей</w:t>
            </w:r>
            <w:r>
              <w:rPr>
                <w:bCs/>
                <w:sz w:val="20"/>
                <w:szCs w:val="20"/>
              </w:rPr>
              <w:t xml:space="preserve"> (осмотр, термометрия, опрос родителей, общение с родителями); игры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9B7B4A" w:rsidRDefault="00D54621" w:rsidP="00926A95">
            <w:pPr>
              <w:keepNext/>
              <w:keepLines/>
              <w:spacing w:after="0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7.30 – 8.15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6B051A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 мин.</w:t>
            </w: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Утренняя зарядка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8.15 – 8.25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10 мин.</w:t>
            </w: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Завтрак </w:t>
            </w:r>
          </w:p>
          <w:p w:rsidR="00D54621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подготовка к приему пищи (гигиенические процедуры, рассадка детей за столами);</w:t>
            </w:r>
          </w:p>
          <w:p w:rsidR="00D54621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прием пищи;</w:t>
            </w:r>
          </w:p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гигиенические процедуры после приема пищи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8.25 – 8.50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6B051A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25 мин.</w:t>
            </w:r>
          </w:p>
        </w:tc>
      </w:tr>
      <w:tr w:rsidR="00D54621" w:rsidRPr="00F03169" w:rsidTr="000D4093">
        <w:trPr>
          <w:trHeight w:val="36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6B051A">
            <w:pPr>
              <w:keepNext/>
              <w:keepLines/>
              <w:spacing w:after="0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Утренний круг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6B051A" w:rsidRDefault="00D54621" w:rsidP="006B051A">
            <w:pPr>
              <w:keepNext/>
              <w:keepLines/>
              <w:spacing w:after="0"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8.50 – 9.00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10 мин.</w:t>
            </w:r>
          </w:p>
        </w:tc>
      </w:tr>
      <w:tr w:rsidR="00D54621" w:rsidRPr="00F03169" w:rsidTr="000D4093">
        <w:trPr>
          <w:trHeight w:val="235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/>
                <w:bCs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F03169" w:rsidRDefault="00D54621" w:rsidP="00926A95">
            <w:pPr>
              <w:spacing w:after="0" w:line="240" w:lineRule="auto"/>
              <w:rPr>
                <w:rFonts w:eastAsia="Times New Roman"/>
                <w:bCs/>
                <w:iCs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F03169" w:rsidRDefault="00D54621" w:rsidP="00926A95">
            <w:pPr>
              <w:spacing w:after="0" w:line="240" w:lineRule="auto"/>
              <w:rPr>
                <w:rFonts w:eastAsia="Times New Roman"/>
                <w:bCs/>
                <w:iCs/>
                <w:sz w:val="20"/>
                <w:szCs w:val="20"/>
              </w:rPr>
            </w:pP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О</w:t>
            </w:r>
            <w:r w:rsidRPr="00F03169">
              <w:rPr>
                <w:bCs/>
                <w:iCs/>
                <w:sz w:val="20"/>
                <w:szCs w:val="20"/>
              </w:rPr>
              <w:t>ОД</w:t>
            </w:r>
            <w:r>
              <w:rPr>
                <w:bCs/>
                <w:iCs/>
                <w:sz w:val="20"/>
                <w:szCs w:val="20"/>
              </w:rPr>
              <w:t xml:space="preserve"> (перерыв между занятиями не менее 10 минут)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9.00 – 10.00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Не более 20 мин. 1 занятие</w:t>
            </w:r>
          </w:p>
        </w:tc>
      </w:tr>
      <w:tr w:rsidR="00D54621" w:rsidRPr="00F03169" w:rsidTr="000D4093">
        <w:trPr>
          <w:trHeight w:val="375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Второй завтрак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10.00 – 10.15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15 мин.</w:t>
            </w:r>
          </w:p>
          <w:p w:rsidR="00D54621" w:rsidRPr="00D54621" w:rsidRDefault="00D54621" w:rsidP="00D54621"/>
        </w:tc>
      </w:tr>
      <w:tr w:rsidR="00D54621" w:rsidRPr="00F03169" w:rsidTr="00D54621">
        <w:trPr>
          <w:trHeight w:val="127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D54621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 w:rsidRPr="00F03169">
              <w:rPr>
                <w:rFonts w:eastAsia="Times New Roman"/>
                <w:bCs/>
                <w:sz w:val="20"/>
                <w:szCs w:val="20"/>
              </w:rPr>
              <w:t>Подготовка к прогулке</w:t>
            </w:r>
          </w:p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 w:rsidRPr="00F03169">
              <w:rPr>
                <w:rFonts w:eastAsia="Times New Roman"/>
                <w:bCs/>
                <w:sz w:val="20"/>
                <w:szCs w:val="20"/>
              </w:rPr>
              <w:t>Прогулка</w:t>
            </w:r>
          </w:p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F03169">
              <w:rPr>
                <w:bCs/>
                <w:sz w:val="20"/>
                <w:szCs w:val="20"/>
              </w:rPr>
              <w:t>Приход с прогулки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10.15 – 11.45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90 мин.</w:t>
            </w: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Default="00D54621" w:rsidP="000D4093">
            <w:pPr>
              <w:keepNext/>
              <w:keepLines/>
              <w:spacing w:after="0"/>
              <w:rPr>
                <w:bCs/>
                <w:sz w:val="20"/>
                <w:szCs w:val="20"/>
              </w:rPr>
            </w:pPr>
            <w:r w:rsidRPr="00F03169">
              <w:rPr>
                <w:bCs/>
                <w:sz w:val="20"/>
                <w:szCs w:val="20"/>
              </w:rPr>
              <w:t>Обед</w:t>
            </w:r>
          </w:p>
          <w:p w:rsidR="000D4093" w:rsidRDefault="000D4093" w:rsidP="000D4093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подготовка к приему пищи (гигиенические процедуры, рассадка детей за столами);</w:t>
            </w:r>
          </w:p>
          <w:p w:rsidR="000D4093" w:rsidRDefault="000D4093" w:rsidP="000D4093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прием пищи;</w:t>
            </w:r>
          </w:p>
          <w:p w:rsidR="000D4093" w:rsidRPr="00F03169" w:rsidRDefault="000D4093" w:rsidP="000D4093">
            <w:pPr>
              <w:keepNext/>
              <w:keepLines/>
              <w:spacing w:after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- гигиенические процедуры после приема пищи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0D4093" w:rsidRDefault="000D4093" w:rsidP="000D4093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11.45 – 12.15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30 мин.</w:t>
            </w: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 w:rsidRPr="00F03169">
              <w:rPr>
                <w:rFonts w:eastAsia="Times New Roman"/>
                <w:bCs/>
                <w:sz w:val="20"/>
                <w:szCs w:val="20"/>
              </w:rPr>
              <w:t xml:space="preserve">Подготовка ко сну </w:t>
            </w:r>
          </w:p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F03169">
              <w:rPr>
                <w:bCs/>
                <w:sz w:val="20"/>
                <w:szCs w:val="20"/>
              </w:rPr>
              <w:t>Дневной сон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</w:rPr>
              <w:t>12.15 – 15.00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165 мин.</w:t>
            </w:r>
          </w:p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Постепенный подъём</w:t>
            </w:r>
            <w:r w:rsidR="00D54621" w:rsidRPr="00F03169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оздоровительные и гигиенические </w:t>
            </w:r>
            <w:r w:rsidRPr="00F03169">
              <w:rPr>
                <w:bCs/>
                <w:sz w:val="20"/>
                <w:szCs w:val="20"/>
              </w:rPr>
              <w:t>процедуры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</w:p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15.00 – 15.30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30 мин.</w:t>
            </w:r>
          </w:p>
        </w:tc>
      </w:tr>
      <w:tr w:rsidR="00D54621" w:rsidRPr="00F03169" w:rsidTr="000D4093">
        <w:trPr>
          <w:trHeight w:val="726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sz w:val="20"/>
                <w:szCs w:val="20"/>
              </w:rPr>
            </w:pPr>
            <w:r w:rsidRPr="00F03169">
              <w:rPr>
                <w:bCs/>
                <w:sz w:val="20"/>
                <w:szCs w:val="20"/>
              </w:rPr>
              <w:t>Полдник</w:t>
            </w:r>
          </w:p>
          <w:p w:rsidR="000D4093" w:rsidRDefault="000D4093" w:rsidP="000D4093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подготовка к приему пищи (гигиенические процедуры, рассадка детей за столами);</w:t>
            </w:r>
          </w:p>
          <w:p w:rsidR="000D4093" w:rsidRDefault="000D4093" w:rsidP="000D4093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прием пищи;</w:t>
            </w:r>
          </w:p>
          <w:p w:rsidR="000D4093" w:rsidRPr="00F03169" w:rsidRDefault="000D4093" w:rsidP="000D4093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- гигиенические процедуры после приема пищи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15.30 – 16.00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30 мин.</w:t>
            </w:r>
          </w:p>
        </w:tc>
      </w:tr>
      <w:tr w:rsidR="00D54621" w:rsidRPr="00F03169" w:rsidTr="000D4093">
        <w:trPr>
          <w:trHeight w:val="1166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sz w:val="20"/>
                <w:szCs w:val="20"/>
              </w:rPr>
            </w:pPr>
          </w:p>
          <w:p w:rsidR="00D54621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sz w:val="20"/>
                <w:szCs w:val="20"/>
              </w:rPr>
            </w:pPr>
            <w:r w:rsidRPr="00F03169">
              <w:rPr>
                <w:bCs/>
                <w:sz w:val="20"/>
                <w:szCs w:val="20"/>
              </w:rPr>
              <w:t>Игры</w:t>
            </w:r>
            <w:r w:rsidR="000D4093">
              <w:rPr>
                <w:bCs/>
                <w:sz w:val="20"/>
                <w:szCs w:val="20"/>
              </w:rPr>
              <w:t>, самостоятельная деятельность детей</w:t>
            </w:r>
          </w:p>
          <w:p w:rsidR="000D4093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Вечерний круг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16.00 – 16.30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4093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 мин.</w:t>
            </w:r>
          </w:p>
          <w:p w:rsidR="00D54621" w:rsidRPr="000D4093" w:rsidRDefault="00D54621" w:rsidP="000D4093"/>
        </w:tc>
      </w:tr>
      <w:tr w:rsidR="00D54621" w:rsidRPr="00F03169" w:rsidTr="000D4093">
        <w:trPr>
          <w:trHeight w:val="2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 w:rsidRPr="00F03169">
              <w:rPr>
                <w:rFonts w:eastAsia="Times New Roman"/>
                <w:bCs/>
                <w:sz w:val="20"/>
                <w:szCs w:val="20"/>
              </w:rPr>
              <w:t>Подготовка к прогулке</w:t>
            </w:r>
          </w:p>
          <w:p w:rsidR="00D54621" w:rsidRPr="00F03169" w:rsidRDefault="00D54621" w:rsidP="00926A95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 w:rsidRPr="00F03169">
              <w:rPr>
                <w:rFonts w:eastAsia="Times New Roman"/>
                <w:bCs/>
                <w:sz w:val="20"/>
                <w:szCs w:val="20"/>
              </w:rPr>
              <w:t>Прогулка</w:t>
            </w:r>
            <w:r w:rsidR="000D4093">
              <w:rPr>
                <w:rFonts w:eastAsia="Times New Roman"/>
                <w:bCs/>
                <w:sz w:val="20"/>
                <w:szCs w:val="20"/>
              </w:rPr>
              <w:t>, индивидуальная работа, общение с родителями</w:t>
            </w:r>
          </w:p>
          <w:p w:rsidR="00D54621" w:rsidRPr="00F03169" w:rsidRDefault="00D54621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 w:rsidRPr="00F03169">
              <w:rPr>
                <w:bCs/>
                <w:sz w:val="20"/>
                <w:szCs w:val="20"/>
              </w:rPr>
              <w:t>Уход домой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0D4093" w:rsidRDefault="000D4093" w:rsidP="000D4093">
            <w:pPr>
              <w:keepNext/>
              <w:keepLines/>
              <w:spacing w:after="0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16.30 – 18.00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621" w:rsidRPr="00F03169" w:rsidRDefault="000D4093" w:rsidP="00926A95">
            <w:pPr>
              <w:pStyle w:val="a5"/>
              <w:keepNext/>
              <w:keepLines/>
              <w:tabs>
                <w:tab w:val="num" w:pos="0"/>
              </w:tabs>
              <w:spacing w:before="0" w:beforeAutospacing="0" w:after="0" w:afterAutospacing="0" w:line="276" w:lineRule="auto"/>
              <w:rPr>
                <w:bCs/>
                <w:iCs/>
                <w:sz w:val="20"/>
                <w:szCs w:val="20"/>
                <w:lang w:eastAsia="en-US"/>
              </w:rPr>
            </w:pPr>
            <w:r>
              <w:rPr>
                <w:bCs/>
                <w:iCs/>
                <w:sz w:val="20"/>
                <w:szCs w:val="20"/>
                <w:lang w:eastAsia="en-US"/>
              </w:rPr>
              <w:t>90 мин.</w:t>
            </w:r>
          </w:p>
        </w:tc>
      </w:tr>
    </w:tbl>
    <w:p w:rsidR="00707F40" w:rsidRPr="003120AA" w:rsidRDefault="00707F40" w:rsidP="00707F40">
      <w:pPr>
        <w:rPr>
          <w:rFonts w:ascii="Times New Roman" w:hAnsi="Times New Roman" w:cs="Times New Roman"/>
        </w:rPr>
        <w:sectPr w:rsidR="00707F40" w:rsidRPr="003120AA" w:rsidSect="00843B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07F40" w:rsidRPr="003120AA" w:rsidRDefault="00707F40" w:rsidP="00707F40">
      <w:pPr>
        <w:rPr>
          <w:rFonts w:ascii="Times New Roman" w:hAnsi="Times New Roman" w:cs="Times New Roman"/>
        </w:rPr>
        <w:sectPr w:rsidR="00707F40" w:rsidRPr="003120AA" w:rsidSect="00843B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5004" w:rsidRDefault="006B051A" w:rsidP="006B05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Расписание </w:t>
      </w:r>
      <w:r w:rsidR="00D54621">
        <w:rPr>
          <w:rFonts w:ascii="Times New Roman" w:hAnsi="Times New Roman"/>
          <w:b/>
          <w:sz w:val="24"/>
          <w:szCs w:val="24"/>
        </w:rPr>
        <w:t>основной образовательной</w:t>
      </w:r>
      <w:r w:rsidR="00FF5004">
        <w:rPr>
          <w:rFonts w:ascii="Times New Roman" w:hAnsi="Times New Roman"/>
          <w:b/>
          <w:sz w:val="24"/>
          <w:szCs w:val="24"/>
        </w:rPr>
        <w:t xml:space="preserve"> деятельности</w:t>
      </w:r>
    </w:p>
    <w:p w:rsidR="00FF5004" w:rsidRDefault="00FF5004" w:rsidP="00FF500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группы № 14</w:t>
      </w:r>
    </w:p>
    <w:tbl>
      <w:tblPr>
        <w:tblStyle w:val="a8"/>
        <w:tblpPr w:leftFromText="180" w:rightFromText="180" w:vertAnchor="text" w:horzAnchor="margin" w:tblpXSpec="center" w:tblpY="176"/>
        <w:tblW w:w="10031" w:type="dxa"/>
        <w:tblInd w:w="0" w:type="dxa"/>
        <w:tblLook w:val="04A0" w:firstRow="1" w:lastRow="0" w:firstColumn="1" w:lastColumn="0" w:noHBand="0" w:noVBand="1"/>
      </w:tblPr>
      <w:tblGrid>
        <w:gridCol w:w="1039"/>
        <w:gridCol w:w="1746"/>
        <w:gridCol w:w="12"/>
        <w:gridCol w:w="2023"/>
        <w:gridCol w:w="5211"/>
      </w:tblGrid>
      <w:tr w:rsidR="000D4093" w:rsidTr="000D4093">
        <w:trPr>
          <w:cantSplit/>
          <w:trHeight w:val="692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93" w:rsidRDefault="000D4093" w:rsidP="000D409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Дни недели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93" w:rsidRDefault="000D4093" w:rsidP="000D409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Время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5A" w:rsidRDefault="00B86F5A" w:rsidP="000D409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Образовательная</w:t>
            </w:r>
          </w:p>
          <w:p w:rsidR="000D4093" w:rsidRDefault="00B86F5A" w:rsidP="000D409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область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093" w:rsidRDefault="00B86F5A" w:rsidP="000D409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Название</w:t>
            </w:r>
            <w:r w:rsidR="000D4093">
              <w:rPr>
                <w:rFonts w:ascii="Times New Roman" w:hAnsi="Times New Roman"/>
                <w:i/>
                <w:sz w:val="24"/>
                <w:szCs w:val="24"/>
              </w:rPr>
              <w:t xml:space="preserve"> деятельности</w:t>
            </w:r>
          </w:p>
        </w:tc>
      </w:tr>
      <w:tr w:rsidR="000D4093" w:rsidTr="000D4093">
        <w:trPr>
          <w:cantSplit/>
          <w:trHeight w:val="988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="00B86F5A">
              <w:rPr>
                <w:rFonts w:ascii="Times New Roman" w:hAnsi="Times New Roman"/>
                <w:sz w:val="24"/>
                <w:szCs w:val="24"/>
              </w:rPr>
              <w:t>- 9.20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9.30 </w:t>
            </w:r>
            <w:r w:rsidR="00B86F5A">
              <w:rPr>
                <w:rFonts w:ascii="Times New Roman" w:hAnsi="Times New Roman"/>
                <w:sz w:val="24"/>
                <w:szCs w:val="24"/>
              </w:rPr>
              <w:t>- 9.50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ФЦКМ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3BE9" w:rsidRDefault="00603BE9" w:rsidP="00603B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093" w:rsidTr="000D4093">
        <w:trPr>
          <w:cantSplit/>
          <w:trHeight w:val="2126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6F5A">
              <w:rPr>
                <w:rFonts w:ascii="Times New Roman" w:hAnsi="Times New Roman"/>
                <w:sz w:val="24"/>
                <w:szCs w:val="24"/>
              </w:rPr>
              <w:t>.00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6F5A">
              <w:rPr>
                <w:rFonts w:ascii="Times New Roman" w:hAnsi="Times New Roman"/>
                <w:sz w:val="24"/>
                <w:szCs w:val="24"/>
              </w:rPr>
              <w:t>9.20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86F5A">
              <w:rPr>
                <w:rFonts w:ascii="Times New Roman" w:hAnsi="Times New Roman"/>
                <w:sz w:val="24"/>
                <w:szCs w:val="24"/>
              </w:rPr>
              <w:t>.10 – 10.30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B86F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 эстетическое развитие</w:t>
            </w: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603BE9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Лепка/аппликация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4093" w:rsidTr="000D4093">
        <w:trPr>
          <w:cantSplit/>
          <w:trHeight w:val="1428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0D4093" w:rsidP="00B86F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6F5A">
              <w:rPr>
                <w:rFonts w:ascii="Times New Roman" w:hAnsi="Times New Roman"/>
                <w:sz w:val="24"/>
                <w:szCs w:val="24"/>
              </w:rPr>
              <w:t>.00 – 9.20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5A" w:rsidRDefault="00B86F5A" w:rsidP="00B86F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B86F5A" w:rsidRDefault="00B86F5A" w:rsidP="00B86F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B86F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 эстетическое развитие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603BE9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603BE9" w:rsidRDefault="00603BE9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F5A" w:rsidTr="000D4093">
        <w:trPr>
          <w:cantSplit/>
          <w:trHeight w:val="2006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6F5A">
              <w:rPr>
                <w:rFonts w:ascii="Times New Roman" w:hAnsi="Times New Roman"/>
                <w:sz w:val="24"/>
                <w:szCs w:val="24"/>
              </w:rPr>
              <w:t>.00 – 9.20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  <w:p w:rsidR="000D4093" w:rsidRDefault="000D4093" w:rsidP="00B86F5A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Pr="00B86F5A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B86F5A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6F5A" w:rsidRDefault="00B86F5A" w:rsidP="00B86F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F5A" w:rsidTr="000D4093">
        <w:trPr>
          <w:cantSplit/>
          <w:trHeight w:val="178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6F5A">
              <w:rPr>
                <w:rFonts w:ascii="Times New Roman" w:hAnsi="Times New Roman"/>
                <w:sz w:val="24"/>
                <w:szCs w:val="24"/>
              </w:rPr>
              <w:t>.00 – 9.20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733F" w:rsidRDefault="0030733F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Pr="0030733F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0733F">
              <w:rPr>
                <w:rFonts w:ascii="Times New Roman" w:hAnsi="Times New Roman"/>
                <w:sz w:val="24"/>
                <w:szCs w:val="24"/>
              </w:rPr>
              <w:t>.40 – 10.00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5A" w:rsidRDefault="00B86F5A" w:rsidP="00B86F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 эстетическое развитие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733F" w:rsidRDefault="0030733F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93" w:rsidRDefault="00603BE9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0733F" w:rsidRDefault="0030733F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3BE9" w:rsidRDefault="00603BE9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="0030733F">
              <w:rPr>
                <w:rFonts w:ascii="Times New Roman" w:hAnsi="Times New Roman"/>
                <w:sz w:val="24"/>
                <w:szCs w:val="24"/>
              </w:rPr>
              <w:t xml:space="preserve"> на улице</w:t>
            </w:r>
          </w:p>
          <w:p w:rsidR="000D4093" w:rsidRDefault="000D4093" w:rsidP="000D40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004" w:rsidTr="000D4093">
        <w:trPr>
          <w:cantSplit/>
          <w:trHeight w:val="230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004" w:rsidRDefault="00FF5004" w:rsidP="000D40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Ежедневная образовательная деятельность осуществляется в режимных моментах: утренняя гимнастика, комплексы закаливающих процедур, гигиенические процедуры, ситуативные беседы, чтение художественной литературы, дежурства, прогулки.</w:t>
            </w:r>
          </w:p>
        </w:tc>
      </w:tr>
    </w:tbl>
    <w:p w:rsidR="00FF5004" w:rsidRDefault="00FF5004" w:rsidP="00FF50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5004" w:rsidRDefault="00FF5004" w:rsidP="00707F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F5004" w:rsidRDefault="00FF5004" w:rsidP="00707F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54621" w:rsidRDefault="00D54621" w:rsidP="00707F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D54621" w:rsidRDefault="00D54621" w:rsidP="00707F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0733F" w:rsidRDefault="0030733F" w:rsidP="00707F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0733F" w:rsidRDefault="0030733F" w:rsidP="00707F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F5004" w:rsidRDefault="00FF5004" w:rsidP="00FF500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707F40" w:rsidRPr="00707F40" w:rsidRDefault="00707F40" w:rsidP="00FF500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07F40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Организация развивающей предметно-пространственной среды</w:t>
      </w:r>
    </w:p>
    <w:p w:rsidR="00707F40" w:rsidRPr="007611B7" w:rsidRDefault="00707F40" w:rsidP="00FF50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07F40" w:rsidRPr="007611B7" w:rsidRDefault="00707F40" w:rsidP="00707F40">
      <w:pPr>
        <w:tabs>
          <w:tab w:val="left" w:pos="142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Развивающая предметно-пространственная среда – это система условий, обеспечивающих всю полноту развития детской деятельности и личности ребенка.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 xml:space="preserve">Среда развития ребенка – это комплекс материально-технических, санитарно-гигиенических, эргономических, эстетических, психолого-педагогических условий, обеспечивающих организацию жизни детей и взрослых в ДОУ. Названные условия призваны удовлетворять жизненно важные (витальные) потребности человека, обеспечивать его безопасность, охрану жизни и здоровья. 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Организация развивающей предметно-п</w:t>
      </w:r>
      <w:r w:rsidR="007F72C8">
        <w:rPr>
          <w:rFonts w:ascii="Times New Roman" w:hAnsi="Times New Roman"/>
          <w:sz w:val="24"/>
          <w:szCs w:val="24"/>
        </w:rPr>
        <w:t xml:space="preserve">ространственной среды в детском </w:t>
      </w:r>
      <w:r w:rsidR="00765350">
        <w:rPr>
          <w:rFonts w:ascii="Times New Roman" w:hAnsi="Times New Roman"/>
          <w:sz w:val="24"/>
          <w:szCs w:val="24"/>
        </w:rPr>
        <w:t xml:space="preserve">саду </w:t>
      </w:r>
      <w:r w:rsidRPr="007611B7">
        <w:rPr>
          <w:rFonts w:ascii="Times New Roman" w:hAnsi="Times New Roman"/>
          <w:sz w:val="24"/>
          <w:szCs w:val="24"/>
        </w:rPr>
        <w:t>подчинена цели психологического благополучия ребенка (Концепция дошкольного воспитания).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Развивающая предметно-пространственная среда создает благоприятные условия для воспитания и обучения ребенка в процессе его самостоятельной деятельности, иными словами, среда развития ребенка, обеспечивающая разные виды его активности (умственной, игровой, физической и др.), становится основой для самостоятельной деятельности, условием для своеобразной формы самообразования маленького ребенка.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создается с целью решения </w:t>
      </w:r>
      <w:r w:rsidRPr="007611B7">
        <w:rPr>
          <w:rFonts w:ascii="Times New Roman" w:hAnsi="Times New Roman"/>
          <w:b/>
          <w:sz w:val="24"/>
          <w:szCs w:val="24"/>
        </w:rPr>
        <w:t>задач: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1. Обеспечение условий для развития познавательных и творческих способностей детей.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2. Поддержание познавательной активности, обеспечение ее дальнейшего роста.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3. Создание условий для реализации усвоенных на занятиях способов деятельности, приобретенных знаний.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4. Создание условий для эмоционального проживания ребенком различных ситуаций с целью осмысления воспринятых содержаний.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детского сада, каждой группы, а также территории, прилегающей к ДОУ, материалы, оборудование и инвентарь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обеспечивает:</w:t>
      </w:r>
    </w:p>
    <w:p w:rsidR="00707F40" w:rsidRPr="007611B7" w:rsidRDefault="00707F40" w:rsidP="00707F4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реализацию образовательной программы ДОУ;</w:t>
      </w:r>
    </w:p>
    <w:p w:rsidR="00707F40" w:rsidRPr="007611B7" w:rsidRDefault="00707F40" w:rsidP="00707F4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учет национально-культурных, климатических условий Урала;</w:t>
      </w:r>
    </w:p>
    <w:p w:rsidR="00707F40" w:rsidRPr="007611B7" w:rsidRDefault="00707F40" w:rsidP="00707F4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учет возрастных особенностей детей.</w:t>
      </w:r>
    </w:p>
    <w:p w:rsidR="00707F40" w:rsidRPr="007611B7" w:rsidRDefault="00707F40" w:rsidP="00707F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11B7">
        <w:rPr>
          <w:rFonts w:ascii="Times New Roman" w:hAnsi="Times New Roman"/>
          <w:sz w:val="24"/>
          <w:szCs w:val="24"/>
        </w:rPr>
        <w:t>Развивающая предметно-пространственная среда содержательно-насыщенная, трансформируемая, полифункциональная, вариативная, доступная и безопасная</w:t>
      </w:r>
    </w:p>
    <w:p w:rsidR="00707F40" w:rsidRPr="00BD00F0" w:rsidRDefault="00707F40" w:rsidP="00707F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BD00F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Развивающая предметно-пространственная среда:</w:t>
      </w:r>
    </w:p>
    <w:p w:rsidR="00707F40" w:rsidRPr="00BD00F0" w:rsidRDefault="00707F40" w:rsidP="00707F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07F40" w:rsidRPr="00BD00F0" w:rsidRDefault="00707F40" w:rsidP="00707F4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Уголок для ролевых игр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«Дом Семья»: «Кухня – Кафе – Повар», «Дочки – матери», «Магазин); Поликлиника; 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мальчиков «Гараж»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«Дочки – матери»:</w:t>
      </w:r>
    </w:p>
    <w:p w:rsidR="00707F40" w:rsidRPr="00BD00F0" w:rsidRDefault="00707F40" w:rsidP="00707F40">
      <w:pPr>
        <w:tabs>
          <w:tab w:val="left" w:pos="0"/>
          <w:tab w:val="left" w:pos="222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Побуждать детей творчески воспроизводить в играх быт семьи. Совершенствовать умение самостоятельно создавать для задуманного сюжета игровую обстановку. 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 У нас имеется посуда, плитка, овощи, фрукты, кондитерские изделия, а также еда.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Также можно в этом уголке поиграть в </w:t>
      </w:r>
      <w:r w:rsidRPr="00BD00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«Магазин»,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вызвать интерес к профессии продавца, формировать навыки культуры поведения в общественных местах, воспитывать дружеские взаимоотношения. 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Игровой материал: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весы, касса, халаты, шапочки, сумки, кошельки, ценники, товары по отделам, корзина для переноски товаров, оборудование для уборки.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этого уголка можно сделать несколько игровых ситуаций: «Овощной магазин», «Продукты», «Магазин игрушек», «Зоомагазин», «Булочная» и др.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BD00F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«</w:t>
      </w:r>
      <w:r w:rsidRPr="00BD00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Больница Айболит»: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Вызвать у детей интерес к профессии врача. Воспитывать чуткое, внимательное отношение к больному, доброту, отзывчивость, культуру общения. 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Игровой материал: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халаты, шапки, градусник, пинцет, ножницы, шприц.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«Кухня – кафе – Повар»: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у детей представления о труде работников столовых, кафе. Развивать интерес и уважение к профессиям повара, официанта. Знакомство с правилами поведения в общественных местах.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Игровой материал: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Посуда кухонная детская, посуда столовая детская, посуда чайная детская, плита, муляжи продуктов, овощей, фруктов, меню, подносы детские.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Уголок для мальчиков «Авто –</w:t>
      </w:r>
      <w:r w:rsidRPr="00BD00F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</w:t>
      </w:r>
      <w:r w:rsidRPr="00BD00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мастерская»: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и закрепить знания детей о труде мастеров, развивать интерес и уважение к труду автомехаников, также имеется уголок ПДД, где каждый ребенок может ознакомиться с правилами дорожного движения, с помощью знаков, иллюстрации светофора и дорог. </w:t>
      </w:r>
    </w:p>
    <w:p w:rsidR="00707F40" w:rsidRPr="00BD00F0" w:rsidRDefault="00707F40" w:rsidP="00707F4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Книжный уголок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(«Библиотека»);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Книжный уголок</w:t>
      </w: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в себя: большой ассортимент красочных детских книг, кукольный театр по сказкам, иллюстрации.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Зона для настольных игр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(«Уголок развивающих игр», включает в себя разнообразие настольных игр).</w:t>
      </w:r>
    </w:p>
    <w:p w:rsidR="00707F40" w:rsidRPr="00BD00F0" w:rsidRDefault="00707F40" w:rsidP="00707F4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Уголок природы</w:t>
      </w:r>
      <w:r w:rsidR="007F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(«Живой уголок»); </w:t>
      </w:r>
      <w:r w:rsidRPr="00BD0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Муляжи овощей и фруктов, животных, насекомых и т. д. Важным составляющим уголка природы является календарь природы и погоды. Планируем оформить макеты (домашние животные, насекомые, доисторическая жизнь (динозавры), природа Урала). Также ребята, совместно с родителями сами посадили луковицы в виде </w:t>
      </w:r>
      <w:proofErr w:type="spellStart"/>
      <w:r w:rsidRPr="00BD00F0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Чиполлинок</w:t>
      </w:r>
      <w:proofErr w:type="spellEnd"/>
      <w:r w:rsidRPr="00BD00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стаканчики, все это мы оформили на подоконниках.  </w:t>
      </w:r>
    </w:p>
    <w:p w:rsidR="00707F40" w:rsidRPr="00BD00F0" w:rsidRDefault="00707F40" w:rsidP="00707F4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Художественно-эстетические уголки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(«Уголок Рисования»);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B4435B3" wp14:editId="22CCCBC7">
            <wp:simplePos x="0" y="0"/>
            <wp:positionH relativeFrom="column">
              <wp:posOffset>6595745</wp:posOffset>
            </wp:positionH>
            <wp:positionV relativeFrom="paragraph">
              <wp:posOffset>10036175</wp:posOffset>
            </wp:positionV>
            <wp:extent cx="7423150" cy="6809740"/>
            <wp:effectExtent l="0" t="0" r="0" b="0"/>
            <wp:wrapNone/>
            <wp:docPr id="3" name="Рисунок 16" descr="e81e6a21fb162a5b18d032f9ea201c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1e6a21fb162a5b18d032f9ea201cc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680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Имеется стол для самостоятельно изо – деятельности, материалы для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занятий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бумага, карандаши, краска гуашь и акварель, кисти, пластилин, доски для лепки, и др. </w:t>
      </w:r>
    </w:p>
    <w:p w:rsidR="00707F40" w:rsidRPr="00BD00F0" w:rsidRDefault="00707F40" w:rsidP="00707F40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для родителей</w:t>
      </w:r>
    </w:p>
    <w:p w:rsidR="00707F40" w:rsidRPr="00BD00F0" w:rsidRDefault="00707F40" w:rsidP="00707F4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Пространство раздевалки используется для работы с родителями. Здесь они могут почитать всевозможные консультации, объявления, увидеть выставку работ, которые дети сделали на занятиях. Рисунки и аппликации располагаем на стенде детских работ под названием «Наше Творчество», а работы из пластилина на специальной полочке.</w:t>
      </w:r>
    </w:p>
    <w:p w:rsidR="00707F40" w:rsidRPr="00BD00F0" w:rsidRDefault="00707F40" w:rsidP="00707F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4E9B" w:rsidRDefault="00707F40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Раздевалка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Информационный стенд для родителей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Советы специалистов (консультации);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Советы воспитателей (консультации);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Стенд  «Меню»;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Индивидуальные шкафчики для раздевания,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Скамейки для переодевания детей,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Шкаф для одежды.</w:t>
      </w:r>
      <w:r w:rsidR="00EB2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B217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2B9891E" wp14:editId="32CE26A8">
            <wp:extent cx="2275840" cy="182456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девалка 2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037" cy="183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EB217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05050" cy="18954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аздевалка 2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F5004" w:rsidRDefault="00FF5004" w:rsidP="00707F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004" w:rsidRDefault="00FF5004" w:rsidP="00707F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004" w:rsidRDefault="00FF5004" w:rsidP="00707F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17D" w:rsidRDefault="00707F40" w:rsidP="00EB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Физкультурный уголок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Мячи резиновые, мячи пластмассовые (разного размера);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Скакалки, гантели детские;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Кегли (большие и маленькие);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Кубики;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Обручи разных размеров.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B217D" w:rsidRDefault="00EB217D" w:rsidP="00EB2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05350" cy="30189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6665996518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653" cy="3026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7D" w:rsidRDefault="00EB217D" w:rsidP="00EB2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17D" w:rsidRDefault="00EB217D" w:rsidP="00EB2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17D" w:rsidRDefault="00EB217D" w:rsidP="00EB2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17D" w:rsidRDefault="00EB217D" w:rsidP="00EB2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217D" w:rsidRDefault="00EB217D" w:rsidP="00EB21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F40" w:rsidRPr="00BD00F0" w:rsidRDefault="00707F40" w:rsidP="00EB21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труда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Инвентарь для дежурства по столовой: фартуки, шапочки, совки, щётки.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Инвентарь для мытья игрушек и стирки кукольной одежды: тазики, фартуки клеёнчатые.</w:t>
      </w:r>
    </w:p>
    <w:p w:rsidR="00E356E1" w:rsidRDefault="00707F40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0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Уголок детского творчества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Материал для рисования: альбомы, акварельные и гуашевые краски, простые и цветные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карандаши, баночки для воды, трафареты для рисования;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Материал для лепки: пластилин;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Виды живописи: портрет, пейзаж, натюрморт, художественные картины;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Трафареты.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 ПДД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Макет перекрёстка и улицы;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Настольные и дидактические игры по ПДД;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Демонстрационные картинки;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Различные виды транспорта. 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356E1" w:rsidRDefault="00E356E1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33925" cy="2867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безопастность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E1" w:rsidRDefault="00E356E1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B21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707F40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Уголок «СТРОИТЕЛЬНО-КОНСТРУКТИВНЫХ ИГР»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Мозаика;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Пластмассовый напольный конструктор;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Пазлы;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Транспорт мелкий, средний, крупный: машины легковые и грузовые.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Игрушки со шнуровками и застёжками.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356E1" w:rsidRDefault="00E356E1" w:rsidP="00E356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02380" cy="3514725"/>
            <wp:effectExtent l="0" t="0" r="762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66659965185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72"/>
                    <a:stretch/>
                  </pic:blipFill>
                  <pic:spPr bwMode="auto">
                    <a:xfrm>
                      <a:off x="0" y="0"/>
                      <a:ext cx="380238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6E1" w:rsidRDefault="00E356E1" w:rsidP="00E356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Патриотический уголок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президента РФ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 РФ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материал «Наша родина Россия»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Матрешка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Атлас Россий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43450" cy="2924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66659965187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E1" w:rsidRDefault="00E356E1" w:rsidP="007F7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Театральный уголок</w:t>
      </w:r>
    </w:p>
    <w:p w:rsidR="00707F40" w:rsidRPr="00BD00F0" w:rsidRDefault="00707F40" w:rsidP="007F7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E3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Театральная ширма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E3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Пальчиковый театр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r w:rsidR="00E35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 на столе;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356E1" w:rsidRDefault="00E356E1" w:rsidP="007F7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14875" cy="21812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66659965186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72C8" w:rsidRDefault="007F72C8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Математический уголок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Счеты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7F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 планшет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r w:rsidR="007F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Арифметика на магнитах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</w:t>
      </w:r>
      <w:r w:rsidR="007F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</w:t>
      </w:r>
      <w:r w:rsidR="007F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 цифры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07F40"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356E1" w:rsidRDefault="00E356E1" w:rsidP="00E356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6E1" w:rsidRDefault="00E356E1" w:rsidP="00E356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23260" cy="234886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т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793" cy="235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6E1" w:rsidRDefault="00E356E1" w:rsidP="00E356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3BE9" w:rsidRDefault="00603BE9" w:rsidP="007F7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3BE9" w:rsidRDefault="00603BE9" w:rsidP="007F7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7F40" w:rsidRPr="00BD00F0" w:rsidRDefault="00707F40" w:rsidP="007F72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Музыкальный уголок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Дудочки;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Погремушки;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Гитара;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Бубен;</w:t>
      </w:r>
      <w:r w:rsidRPr="00BD00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Дидактический материал «Музыкальные инструменты».</w:t>
      </w:r>
    </w:p>
    <w:p w:rsidR="00707F40" w:rsidRPr="002F3EDC" w:rsidRDefault="00707F40" w:rsidP="007F72C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802380" cy="2943225"/>
            <wp:effectExtent l="0" t="0" r="762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уз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72C8" w:rsidRDefault="007F72C8" w:rsidP="00707F4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07F40" w:rsidRPr="002C5F49" w:rsidRDefault="00707F40" w:rsidP="00707F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11B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Методическое обеспечение материалами и средствами обучения и воспитания детей</w:t>
      </w:r>
    </w:p>
    <w:p w:rsidR="00707F40" w:rsidRPr="007611B7" w:rsidRDefault="00707F40" w:rsidP="00707F40">
      <w:pPr>
        <w:spacing w:after="0" w:line="360" w:lineRule="auto"/>
        <w:ind w:left="-142" w:right="566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7087"/>
      </w:tblGrid>
      <w:tr w:rsidR="00707F40" w:rsidRPr="00911250" w:rsidTr="00926A95">
        <w:trPr>
          <w:trHeight w:val="350"/>
        </w:trPr>
        <w:tc>
          <w:tcPr>
            <w:tcW w:w="2235" w:type="dxa"/>
          </w:tcPr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07F40" w:rsidRPr="00911250" w:rsidRDefault="00707F40" w:rsidP="00707F40">
            <w:pPr>
              <w:numPr>
                <w:ilvl w:val="0"/>
                <w:numId w:val="7"/>
              </w:numPr>
              <w:spacing w:after="0" w:line="240" w:lineRule="auto"/>
              <w:ind w:left="1089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Организация предметно развивающей среды Л. Г. Киреева. 201</w:t>
            </w:r>
            <w:r w:rsidR="0030733F">
              <w:rPr>
                <w:rFonts w:ascii="Times New Roman" w:hAnsi="Times New Roman"/>
                <w:sz w:val="24"/>
                <w:szCs w:val="24"/>
              </w:rPr>
              <w:t>9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707F40" w:rsidRPr="00911250" w:rsidRDefault="00707F40" w:rsidP="00707F40">
            <w:pPr>
              <w:numPr>
                <w:ilvl w:val="0"/>
                <w:numId w:val="7"/>
              </w:numPr>
              <w:spacing w:after="0" w:line="240" w:lineRule="auto"/>
              <w:ind w:left="1089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Здоровьесберегающая система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. М. А. Павлова. М. В.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Лысогорскя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. 201</w:t>
            </w:r>
            <w:r w:rsidR="0030733F">
              <w:rPr>
                <w:rFonts w:ascii="Times New Roman" w:hAnsi="Times New Roman"/>
                <w:sz w:val="24"/>
                <w:szCs w:val="24"/>
              </w:rPr>
              <w:t>9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707F40" w:rsidRPr="00911250" w:rsidRDefault="00707F40" w:rsidP="00707F40">
            <w:pPr>
              <w:numPr>
                <w:ilvl w:val="0"/>
                <w:numId w:val="7"/>
              </w:numPr>
              <w:spacing w:after="0" w:line="240" w:lineRule="auto"/>
              <w:ind w:left="1089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Родительские собрания в условиях перехода к ФГОС. 201</w:t>
            </w:r>
            <w:r w:rsidR="0030733F">
              <w:rPr>
                <w:rFonts w:ascii="Times New Roman" w:hAnsi="Times New Roman"/>
                <w:sz w:val="24"/>
                <w:szCs w:val="24"/>
              </w:rPr>
              <w:t>9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707F40" w:rsidRPr="00911250" w:rsidRDefault="00707F40" w:rsidP="00707F40">
            <w:pPr>
              <w:numPr>
                <w:ilvl w:val="0"/>
                <w:numId w:val="7"/>
              </w:numPr>
              <w:spacing w:after="0" w:line="240" w:lineRule="auto"/>
              <w:ind w:left="1089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Изобразительная деятельность в д. саду. Т. С.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арова, 201</w:t>
            </w:r>
            <w:r w:rsidR="00D54621">
              <w:rPr>
                <w:rFonts w:ascii="Times New Roman" w:hAnsi="Times New Roman"/>
                <w:sz w:val="24"/>
                <w:szCs w:val="24"/>
              </w:rPr>
              <w:t>9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707F40" w:rsidRPr="00911250" w:rsidRDefault="00707F40" w:rsidP="00707F40">
            <w:pPr>
              <w:numPr>
                <w:ilvl w:val="0"/>
                <w:numId w:val="7"/>
              </w:numPr>
              <w:spacing w:after="0" w:line="240" w:lineRule="auto"/>
              <w:ind w:left="1089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Планирование и конспекты занятий по развитию речи в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. Т. И. Подрезова, 20</w:t>
            </w:r>
            <w:r w:rsidR="00D54621">
              <w:rPr>
                <w:rFonts w:ascii="Times New Roman" w:hAnsi="Times New Roman"/>
                <w:sz w:val="24"/>
                <w:szCs w:val="24"/>
              </w:rPr>
              <w:t>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8 г.</w:t>
            </w:r>
          </w:p>
          <w:p w:rsidR="00707F40" w:rsidRPr="00911250" w:rsidRDefault="00707F40" w:rsidP="00707F40">
            <w:pPr>
              <w:numPr>
                <w:ilvl w:val="0"/>
                <w:numId w:val="7"/>
              </w:numPr>
              <w:spacing w:after="0" w:line="240" w:lineRule="auto"/>
              <w:ind w:left="1089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ЭМС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Помараева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И. А., В. А.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Позина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«Математика для малышей» 201</w:t>
            </w:r>
            <w:r w:rsidR="0030733F">
              <w:rPr>
                <w:rFonts w:ascii="Times New Roman" w:hAnsi="Times New Roman"/>
                <w:sz w:val="24"/>
                <w:szCs w:val="24"/>
              </w:rPr>
              <w:t>9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707F40" w:rsidRPr="00911250" w:rsidTr="00926A95">
        <w:trPr>
          <w:trHeight w:val="350"/>
        </w:trPr>
        <w:tc>
          <w:tcPr>
            <w:tcW w:w="2235" w:type="dxa"/>
          </w:tcPr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Программы,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 по образовательной области «Социально-коммуникативное развитие»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707F40" w:rsidRPr="00911250" w:rsidRDefault="00707F40" w:rsidP="00707F40">
            <w:pPr>
              <w:numPr>
                <w:ilvl w:val="0"/>
                <w:numId w:val="4"/>
              </w:numPr>
              <w:tabs>
                <w:tab w:val="num" w:pos="7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Подрезова Т. И.  Патриотическое воспитание. (Учебно-методическое пособие). – М.: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Элти-Кудиц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tabs>
                <w:tab w:val="num" w:pos="7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tabs>
                <w:tab w:val="num" w:pos="7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Кондрыкинская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Л.А. Занятия по патриотическому воспитанию в детском саду. – М.: ТЦ Сфера,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. М.: Просвещение,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Зимонина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Кондрыкинская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и др. – 5-е изд. – М.: Просвещение,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5. – 24 с.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Мисянин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и др. – Казань,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Воспитание дошкольника в труде.  / Под  ред. В.Г. Нечаевой. – М.: Просвещение, 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4,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0,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Учите детей трудиться. / Р.С. Буре, Г.Н. Година. – М.,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Л.В.Куцакова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. – М.: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Конструирование из природного материала. / Л.А. Парамонова. – М: Карапуз.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Кукольный домик (детское рукоделие). / Л.В. Пантелеева.  – М: Карапуз, 2005.</w:t>
            </w:r>
          </w:p>
          <w:p w:rsidR="00707F40" w:rsidRPr="00911250" w:rsidRDefault="00707F40" w:rsidP="00707F40">
            <w:pPr>
              <w:numPr>
                <w:ilvl w:val="0"/>
                <w:numId w:val="4"/>
              </w:numPr>
              <w:tabs>
                <w:tab w:val="num" w:pos="79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Тематический словарь в картинках. Мир человека. Современные профессии. К программе « Я-человек». К.П.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Нефёдова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. – М: Школьная пресса, 2008.</w:t>
            </w:r>
          </w:p>
        </w:tc>
      </w:tr>
      <w:tr w:rsidR="00707F40" w:rsidRPr="00911250" w:rsidTr="00926A95">
        <w:trPr>
          <w:trHeight w:val="350"/>
        </w:trPr>
        <w:tc>
          <w:tcPr>
            <w:tcW w:w="2235" w:type="dxa"/>
          </w:tcPr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Программы,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технологии и пособия по образовательной области «Речевое развитие».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707F40" w:rsidRPr="00911250" w:rsidRDefault="00707F40" w:rsidP="00707F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Бондаренко А.К. Дидактические игры в детском саду. – М.: </w:t>
            </w:r>
            <w:r w:rsidRPr="009112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Просвещение,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  <w:p w:rsidR="00707F40" w:rsidRPr="00911250" w:rsidRDefault="00707F40" w:rsidP="00707F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Грамматические игры в детском саду: Методические рекомендации в помощь воспитателям дошкольных учреждений / Сост. Г.И. Николайчук. – Ровно,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07F40" w:rsidRPr="00911250" w:rsidRDefault="00707F40" w:rsidP="00707F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Учимся общаться с ребенком: Руководство для воспитателя дет. сада / В.А. Петровский, А.М. Виноградова, Л.М. Кларина и др. – М.: Просвещение,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07F40" w:rsidRPr="00911250" w:rsidRDefault="00707F40" w:rsidP="00707F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Гурович Л., Береговая Л., Логинова В. Ребенок и книга. – СПб.,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707F40" w:rsidRPr="00911250" w:rsidRDefault="00707F40" w:rsidP="00707F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Крылова Н., Иванова В. Несколько советов педагогу. // Дошкольное воспитание. –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4. - № 6.</w:t>
            </w:r>
          </w:p>
          <w:p w:rsidR="00707F40" w:rsidRPr="00911250" w:rsidRDefault="00707F40" w:rsidP="00707F4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Ушакова О.С. Знакомим дошкольников 3-5 лет с литературой. – М., 2010.</w:t>
            </w:r>
          </w:p>
        </w:tc>
      </w:tr>
      <w:tr w:rsidR="00707F40" w:rsidRPr="00911250" w:rsidTr="00926A95">
        <w:trPr>
          <w:trHeight w:val="350"/>
        </w:trPr>
        <w:tc>
          <w:tcPr>
            <w:tcW w:w="2235" w:type="dxa"/>
          </w:tcPr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Программы,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по образовательной области «Познавательное развитие»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07F40" w:rsidRPr="00911250" w:rsidRDefault="00707F40" w:rsidP="00707F4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Ерофеева Т. Изучение подходов к организации вариативного обучения детей дошкольного возраста (на материале обучения математике) // Проблемы дошкольного образования: Материалы научной конференции. – М.,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707F40" w:rsidRPr="0030733F" w:rsidRDefault="00707F40" w:rsidP="00E50B0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33F">
              <w:rPr>
                <w:rFonts w:ascii="Times New Roman" w:hAnsi="Times New Roman"/>
                <w:sz w:val="24"/>
                <w:szCs w:val="24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30733F">
              <w:rPr>
                <w:rFonts w:ascii="Times New Roman" w:hAnsi="Times New Roman"/>
                <w:sz w:val="24"/>
                <w:szCs w:val="24"/>
              </w:rPr>
              <w:t>Дошк</w:t>
            </w:r>
            <w:proofErr w:type="spellEnd"/>
            <w:r w:rsidRPr="0030733F">
              <w:rPr>
                <w:rFonts w:ascii="Times New Roman" w:hAnsi="Times New Roman"/>
                <w:sz w:val="24"/>
                <w:szCs w:val="24"/>
              </w:rPr>
              <w:t xml:space="preserve">. воспитание. – </w:t>
            </w:r>
            <w:r w:rsidR="0030733F" w:rsidRPr="0030733F">
              <w:rPr>
                <w:rFonts w:ascii="Times New Roman" w:hAnsi="Times New Roman"/>
                <w:sz w:val="24"/>
                <w:szCs w:val="24"/>
              </w:rPr>
              <w:t>201</w:t>
            </w:r>
            <w:r w:rsidRPr="0030733F">
              <w:rPr>
                <w:rFonts w:ascii="Times New Roman" w:hAnsi="Times New Roman"/>
                <w:sz w:val="24"/>
                <w:szCs w:val="24"/>
              </w:rPr>
              <w:t>6. - № Ерофеева Т. Психолого-педагогическое изучение особенностей организации занятий с детьми в условиях вариативного обучения // Повышение эффективности воспитания детей дошкольного возраста. – Шадринск, 12.</w:t>
            </w:r>
          </w:p>
          <w:p w:rsidR="00707F40" w:rsidRPr="00911250" w:rsidRDefault="00707F40" w:rsidP="00707F4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Математика от трех до шести / Сост. З.А. Михайлова, Э.Н. Иоффе. – СПб.: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Акцидент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7F40" w:rsidRPr="00911250" w:rsidRDefault="00707F40" w:rsidP="00707F4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Новикова В.П. Математика в детском саду. Младшая группа. – М.: Мозаика-Синтез,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707F40" w:rsidRPr="00911250" w:rsidRDefault="00707F40" w:rsidP="00707F4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Протасова Е.Ю., Родина Н.М. Познание окружающего мира с детьми 3-7 лет. – М.,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</w:tr>
      <w:tr w:rsidR="00707F40" w:rsidRPr="00911250" w:rsidTr="00926A95">
        <w:trPr>
          <w:trHeight w:val="350"/>
        </w:trPr>
        <w:tc>
          <w:tcPr>
            <w:tcW w:w="2235" w:type="dxa"/>
          </w:tcPr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Программы,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b/>
                <w:sz w:val="24"/>
                <w:szCs w:val="24"/>
              </w:rPr>
              <w:t>технологии и пособия пособий по образовательной области «Художественно-эстетическое развитие»</w:t>
            </w:r>
          </w:p>
          <w:p w:rsidR="00707F40" w:rsidRPr="00911250" w:rsidRDefault="00707F40" w:rsidP="0092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707F40" w:rsidRPr="00911250" w:rsidRDefault="00707F40" w:rsidP="00707F40">
            <w:pPr>
              <w:numPr>
                <w:ilvl w:val="0"/>
                <w:numId w:val="8"/>
              </w:numPr>
              <w:tabs>
                <w:tab w:val="left" w:pos="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Программа «Цветные ладошки» И.А. Лыковой (ООО «Карапуз - дидактика»,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1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07F40" w:rsidRPr="00911250" w:rsidRDefault="00707F40" w:rsidP="00707F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Доронова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Т.Н. </w:t>
            </w:r>
            <w:r w:rsidRPr="00911250">
              <w:rPr>
                <w:rFonts w:ascii="Times New Roman" w:hAnsi="Times New Roman"/>
                <w:iCs/>
                <w:sz w:val="24"/>
                <w:szCs w:val="24"/>
              </w:rPr>
              <w:t>Дошкольникам об искусстве. –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М.,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07F40" w:rsidRPr="00911250" w:rsidRDefault="00707F40" w:rsidP="00707F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Казакова Т.Г.  Занятие с дошкольниками по изобразительной деятельности: Кн. для воспитателей дет. сада и родителей. – 2-е изд.,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дораб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>. – М.: Просвещение,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2020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07F40" w:rsidRPr="00911250" w:rsidRDefault="00707F40" w:rsidP="00707F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Казакова Т.Г. Изобразительная деятельность младших дошкольников: Пособие для воспитателя.- М.: Просвещение,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707F40" w:rsidRPr="00911250" w:rsidRDefault="00707F40" w:rsidP="00707F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Комарова Т.С. Занятие по изобразительной деятельности в детском саду: Кн. для воспитателя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дет.сада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.- 3-е изд.,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. и доп. – М.: Просвещение, 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202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07F40" w:rsidRPr="00911250" w:rsidRDefault="00707F40" w:rsidP="00707F4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 xml:space="preserve">Парамонова </w:t>
            </w:r>
            <w:proofErr w:type="spellStart"/>
            <w:r w:rsidRPr="00911250">
              <w:rPr>
                <w:rFonts w:ascii="Times New Roman" w:hAnsi="Times New Roman"/>
                <w:sz w:val="24"/>
                <w:szCs w:val="24"/>
              </w:rPr>
              <w:t>Л.А.Развивающие</w:t>
            </w:r>
            <w:proofErr w:type="spellEnd"/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занятия с детьми 4</w:t>
            </w:r>
            <w:r w:rsidR="0030733F">
              <w:rPr>
                <w:rFonts w:ascii="Times New Roman" w:hAnsi="Times New Roman"/>
                <w:sz w:val="24"/>
                <w:szCs w:val="24"/>
              </w:rPr>
              <w:t>-5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  <w:p w:rsidR="00707F40" w:rsidRPr="00911250" w:rsidRDefault="00707F40" w:rsidP="00707F4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911250">
              <w:rPr>
                <w:rFonts w:ascii="Times New Roman" w:hAnsi="Times New Roman"/>
                <w:sz w:val="24"/>
                <w:szCs w:val="24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</w:t>
            </w:r>
            <w:r w:rsidR="0030733F">
              <w:rPr>
                <w:rFonts w:ascii="Times New Roman" w:hAnsi="Times New Roman"/>
                <w:sz w:val="24"/>
                <w:szCs w:val="24"/>
              </w:rPr>
              <w:t>2</w:t>
            </w:r>
            <w:r w:rsidRPr="0091125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07F40" w:rsidRPr="00911250" w:rsidRDefault="00707F40" w:rsidP="00926A95">
            <w:pPr>
              <w:spacing w:before="100" w:after="100" w:line="240" w:lineRule="auto"/>
              <w:ind w:left="360"/>
              <w:rPr>
                <w:rFonts w:ascii="Times New Roman" w:hAnsi="Times New Roman" w:cs="BalticaC"/>
                <w:bCs/>
                <w:color w:val="000000"/>
                <w:sz w:val="24"/>
                <w:szCs w:val="24"/>
              </w:rPr>
            </w:pPr>
            <w:r w:rsidRPr="00911250">
              <w:rPr>
                <w:rFonts w:ascii="BalticaC" w:hAnsi="BalticaC" w:cs="BalticaC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07F40" w:rsidRPr="003120AA" w:rsidRDefault="00707F40" w:rsidP="00707F40">
      <w:pPr>
        <w:rPr>
          <w:rFonts w:ascii="Times New Roman" w:hAnsi="Times New Roman" w:cs="Times New Roman"/>
        </w:rPr>
      </w:pPr>
    </w:p>
    <w:p w:rsidR="00707F40" w:rsidRDefault="00707F40" w:rsidP="00707F40">
      <w:pPr>
        <w:rPr>
          <w:rFonts w:ascii="Times New Roman" w:hAnsi="Times New Roman" w:cs="Times New Roman"/>
        </w:rPr>
      </w:pPr>
    </w:p>
    <w:p w:rsidR="00707F40" w:rsidRDefault="00707F40" w:rsidP="00707F40">
      <w:pPr>
        <w:rPr>
          <w:rFonts w:ascii="Times New Roman" w:hAnsi="Times New Roman" w:cs="Times New Roman"/>
        </w:rPr>
      </w:pPr>
    </w:p>
    <w:p w:rsidR="00EF767B" w:rsidRPr="003120AA" w:rsidRDefault="00EF767B" w:rsidP="00EF767B">
      <w:pPr>
        <w:rPr>
          <w:rFonts w:ascii="Times New Roman" w:hAnsi="Times New Roman" w:cs="Times New Roman"/>
        </w:rPr>
      </w:pPr>
    </w:p>
    <w:p w:rsidR="00EF767B" w:rsidRPr="003120AA" w:rsidRDefault="00EF767B" w:rsidP="00EF767B">
      <w:pPr>
        <w:rPr>
          <w:rFonts w:ascii="Times New Roman" w:hAnsi="Times New Roman" w:cs="Times New Roman"/>
        </w:rPr>
      </w:pPr>
    </w:p>
    <w:p w:rsidR="00EF767B" w:rsidRPr="003120AA" w:rsidRDefault="00EF767B" w:rsidP="00EF767B">
      <w:pPr>
        <w:rPr>
          <w:rFonts w:ascii="Times New Roman" w:hAnsi="Times New Roman" w:cs="Times New Roman"/>
        </w:rPr>
      </w:pPr>
    </w:p>
    <w:p w:rsidR="00EF767B" w:rsidRPr="003120AA" w:rsidRDefault="00EF767B" w:rsidP="00EF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67B" w:rsidRPr="003120AA" w:rsidRDefault="00EF767B" w:rsidP="00EF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67B" w:rsidRPr="003120AA" w:rsidRDefault="00EF767B" w:rsidP="00EF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767B" w:rsidRPr="003120AA" w:rsidRDefault="00EF767B" w:rsidP="00EF767B">
      <w:pPr>
        <w:rPr>
          <w:rFonts w:ascii="Times New Roman" w:hAnsi="Times New Roman" w:cs="Times New Roman"/>
          <w:b/>
          <w:sz w:val="28"/>
          <w:szCs w:val="28"/>
        </w:rPr>
      </w:pPr>
    </w:p>
    <w:p w:rsidR="00EF767B" w:rsidRPr="003120AA" w:rsidRDefault="00EF767B" w:rsidP="00EF76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FB0" w:rsidRDefault="00B44FB0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EF767B" w:rsidRDefault="00EF767B" w:rsidP="00B44FB0">
      <w:pPr>
        <w:rPr>
          <w:rFonts w:ascii="Times New Roman" w:hAnsi="Times New Roman" w:cs="Times New Roman"/>
          <w:sz w:val="32"/>
          <w:szCs w:val="32"/>
        </w:rPr>
      </w:pPr>
    </w:p>
    <w:p w:rsidR="00B44FB0" w:rsidRPr="00B44FB0" w:rsidRDefault="00B44FB0" w:rsidP="00B44FB0">
      <w:pPr>
        <w:rPr>
          <w:rFonts w:ascii="Times New Roman" w:hAnsi="Times New Roman" w:cs="Times New Roman"/>
          <w:sz w:val="32"/>
          <w:szCs w:val="32"/>
        </w:rPr>
      </w:pPr>
    </w:p>
    <w:sectPr w:rsidR="00B44FB0" w:rsidRPr="00B4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43B9C" w:rsidRDefault="00843B9C" w:rsidP="004571CA">
      <w:pPr>
        <w:spacing w:after="0" w:line="240" w:lineRule="auto"/>
      </w:pPr>
      <w:r>
        <w:separator/>
      </w:r>
    </w:p>
  </w:endnote>
  <w:endnote w:type="continuationSeparator" w:id="0">
    <w:p w:rsidR="00843B9C" w:rsidRDefault="00843B9C" w:rsidP="0045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43B9C" w:rsidRDefault="00843B9C" w:rsidP="004571CA">
      <w:pPr>
        <w:spacing w:after="0" w:line="240" w:lineRule="auto"/>
      </w:pPr>
      <w:r>
        <w:separator/>
      </w:r>
    </w:p>
  </w:footnote>
  <w:footnote w:type="continuationSeparator" w:id="0">
    <w:p w:rsidR="00843B9C" w:rsidRDefault="00843B9C" w:rsidP="0045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1230"/>
    <w:multiLevelType w:val="hybridMultilevel"/>
    <w:tmpl w:val="ED8A5B54"/>
    <w:lvl w:ilvl="0" w:tplc="CAAA7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2C006E"/>
    <w:multiLevelType w:val="hybridMultilevel"/>
    <w:tmpl w:val="2FE84C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3F1792"/>
    <w:multiLevelType w:val="hybridMultilevel"/>
    <w:tmpl w:val="BF54AD52"/>
    <w:lvl w:ilvl="0" w:tplc="C6924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672A9"/>
    <w:multiLevelType w:val="hybridMultilevel"/>
    <w:tmpl w:val="F7C4C520"/>
    <w:lvl w:ilvl="0" w:tplc="0419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F04AE"/>
    <w:multiLevelType w:val="hybridMultilevel"/>
    <w:tmpl w:val="5748C3E0"/>
    <w:lvl w:ilvl="0" w:tplc="04190003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541E4"/>
    <w:multiLevelType w:val="hybridMultilevel"/>
    <w:tmpl w:val="FCACE374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6858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83488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0606687">
    <w:abstractNumId w:val="3"/>
  </w:num>
  <w:num w:numId="4" w16cid:durableId="1327591560">
    <w:abstractNumId w:val="2"/>
  </w:num>
  <w:num w:numId="5" w16cid:durableId="453906679">
    <w:abstractNumId w:val="4"/>
  </w:num>
  <w:num w:numId="6" w16cid:durableId="1871145524">
    <w:abstractNumId w:val="5"/>
  </w:num>
  <w:num w:numId="7" w16cid:durableId="1353803512">
    <w:abstractNumId w:val="1"/>
  </w:num>
  <w:num w:numId="8" w16cid:durableId="10790633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4D2"/>
    <w:rsid w:val="000D4093"/>
    <w:rsid w:val="001469E7"/>
    <w:rsid w:val="00237AFA"/>
    <w:rsid w:val="002E61E2"/>
    <w:rsid w:val="0030733F"/>
    <w:rsid w:val="003F28B4"/>
    <w:rsid w:val="003F4E9B"/>
    <w:rsid w:val="003F79FD"/>
    <w:rsid w:val="004162F8"/>
    <w:rsid w:val="004571CA"/>
    <w:rsid w:val="00462BD6"/>
    <w:rsid w:val="004D7524"/>
    <w:rsid w:val="005364D2"/>
    <w:rsid w:val="006033B0"/>
    <w:rsid w:val="00603BE9"/>
    <w:rsid w:val="00652F05"/>
    <w:rsid w:val="006B051A"/>
    <w:rsid w:val="00707F40"/>
    <w:rsid w:val="007418FD"/>
    <w:rsid w:val="00765350"/>
    <w:rsid w:val="007F72C8"/>
    <w:rsid w:val="00843B9C"/>
    <w:rsid w:val="00984E46"/>
    <w:rsid w:val="009B7B4A"/>
    <w:rsid w:val="00A80519"/>
    <w:rsid w:val="00B0477B"/>
    <w:rsid w:val="00B43B0A"/>
    <w:rsid w:val="00B44FB0"/>
    <w:rsid w:val="00B5249F"/>
    <w:rsid w:val="00B86F5A"/>
    <w:rsid w:val="00D54621"/>
    <w:rsid w:val="00DD4E03"/>
    <w:rsid w:val="00E063A7"/>
    <w:rsid w:val="00E356E1"/>
    <w:rsid w:val="00E42FC0"/>
    <w:rsid w:val="00EB217D"/>
    <w:rsid w:val="00EF767B"/>
    <w:rsid w:val="00F923B0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CB2D"/>
  <w15:docId w15:val="{2DC835DC-61A4-4714-AB5D-FD7FD6F9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2F8"/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nhideWhenUsed/>
    <w:rsid w:val="00EF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F767B"/>
    <w:rPr>
      <w:b/>
      <w:bCs/>
    </w:rPr>
  </w:style>
  <w:style w:type="character" w:customStyle="1" w:styleId="a6">
    <w:name w:val="Обычный (Интернет) Знак"/>
    <w:basedOn w:val="a0"/>
    <w:link w:val="a5"/>
    <w:locked/>
    <w:rsid w:val="00EF767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44FB0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45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571CA"/>
  </w:style>
  <w:style w:type="paragraph" w:styleId="ab">
    <w:name w:val="footer"/>
    <w:basedOn w:val="a"/>
    <w:link w:val="ac"/>
    <w:uiPriority w:val="99"/>
    <w:unhideWhenUsed/>
    <w:rsid w:val="004571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7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0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B614E-E5A5-456A-9F5F-736C0271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Лужбин</cp:lastModifiedBy>
  <cp:revision>18</cp:revision>
  <dcterms:created xsi:type="dcterms:W3CDTF">2019-09-16T05:12:00Z</dcterms:created>
  <dcterms:modified xsi:type="dcterms:W3CDTF">2024-04-01T18:40:00Z</dcterms:modified>
</cp:coreProperties>
</file>