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97" w:rsidRDefault="00A178AA" w:rsidP="00DC6C97">
      <w:pPr>
        <w:spacing w:after="0"/>
        <w:jc w:val="center"/>
        <w:rPr>
          <w:b/>
          <w:sz w:val="32"/>
          <w:szCs w:val="32"/>
        </w:rPr>
      </w:pPr>
      <w:r w:rsidRPr="00104722">
        <w:rPr>
          <w:b/>
          <w:sz w:val="32"/>
          <w:szCs w:val="32"/>
        </w:rPr>
        <w:t xml:space="preserve">Сценарий </w:t>
      </w:r>
      <w:r w:rsidR="00104722">
        <w:rPr>
          <w:b/>
          <w:sz w:val="32"/>
          <w:szCs w:val="32"/>
        </w:rPr>
        <w:t>экскурсионной</w:t>
      </w:r>
      <w:r w:rsidRPr="00104722">
        <w:rPr>
          <w:b/>
          <w:sz w:val="32"/>
          <w:szCs w:val="32"/>
        </w:rPr>
        <w:t xml:space="preserve"> </w:t>
      </w:r>
      <w:r w:rsidR="00DC6C97">
        <w:rPr>
          <w:b/>
          <w:sz w:val="32"/>
          <w:szCs w:val="32"/>
        </w:rPr>
        <w:t xml:space="preserve">программы </w:t>
      </w:r>
      <w:r w:rsidRPr="00104722">
        <w:rPr>
          <w:b/>
          <w:sz w:val="32"/>
          <w:szCs w:val="32"/>
        </w:rPr>
        <w:t xml:space="preserve">по музею </w:t>
      </w:r>
    </w:p>
    <w:p w:rsidR="005937EA" w:rsidRPr="00104722" w:rsidRDefault="00A178AA" w:rsidP="00DC6C97">
      <w:pPr>
        <w:spacing w:after="0"/>
        <w:jc w:val="center"/>
        <w:rPr>
          <w:b/>
          <w:sz w:val="32"/>
          <w:szCs w:val="32"/>
        </w:rPr>
      </w:pPr>
      <w:r w:rsidRPr="00104722">
        <w:rPr>
          <w:b/>
          <w:sz w:val="32"/>
          <w:szCs w:val="32"/>
        </w:rPr>
        <w:t>«Сердце Екатеринбурга»</w:t>
      </w:r>
    </w:p>
    <w:p w:rsidR="005937EA" w:rsidRDefault="005937EA" w:rsidP="00A178AA">
      <w:pPr>
        <w:rPr>
          <w:szCs w:val="28"/>
        </w:rPr>
      </w:pPr>
      <w:bookmarkStart w:id="0" w:name="_GoBack"/>
      <w:bookmarkEnd w:id="0"/>
    </w:p>
    <w:p w:rsidR="00283B26" w:rsidRDefault="00A178AA" w:rsidP="00A178AA">
      <w:pPr>
        <w:rPr>
          <w:szCs w:val="28"/>
        </w:rPr>
      </w:pPr>
      <w:r w:rsidRPr="00A178AA">
        <w:rPr>
          <w:szCs w:val="28"/>
        </w:rPr>
        <w:t xml:space="preserve">Цель: </w:t>
      </w:r>
      <w:r w:rsidR="00283B26">
        <w:rPr>
          <w:szCs w:val="28"/>
        </w:rPr>
        <w:t>сформировать элементарное представление детей о назначении плотины и её роли в возникновении города Екатеринбург.</w:t>
      </w:r>
    </w:p>
    <w:p w:rsidR="005937EA" w:rsidRPr="00A178AA" w:rsidRDefault="005937EA" w:rsidP="00A178AA">
      <w:pPr>
        <w:rPr>
          <w:szCs w:val="28"/>
        </w:rPr>
      </w:pPr>
    </w:p>
    <w:p w:rsidR="00A178AA" w:rsidRDefault="00A178AA" w:rsidP="00A178AA">
      <w:pPr>
        <w:jc w:val="center"/>
        <w:rPr>
          <w:b/>
          <w:i/>
          <w:szCs w:val="28"/>
        </w:rPr>
      </w:pPr>
      <w:r w:rsidRPr="00A178AA">
        <w:rPr>
          <w:b/>
          <w:i/>
          <w:szCs w:val="28"/>
        </w:rPr>
        <w:t>Чемодан открыт, горизонтальный стенд</w:t>
      </w:r>
      <w:r w:rsidR="00A304AA">
        <w:rPr>
          <w:b/>
          <w:i/>
          <w:szCs w:val="28"/>
        </w:rPr>
        <w:t xml:space="preserve"> стои</w:t>
      </w:r>
      <w:r w:rsidRPr="00A178AA">
        <w:rPr>
          <w:b/>
          <w:i/>
          <w:szCs w:val="28"/>
        </w:rPr>
        <w:t>т рядом</w:t>
      </w:r>
      <w:r w:rsidR="00F01F4C">
        <w:rPr>
          <w:b/>
          <w:i/>
          <w:szCs w:val="28"/>
        </w:rPr>
        <w:t xml:space="preserve"> на столе.</w:t>
      </w:r>
    </w:p>
    <w:p w:rsidR="00A178AA" w:rsidRPr="00A178AA" w:rsidRDefault="00A178AA" w:rsidP="00A178AA">
      <w:pPr>
        <w:jc w:val="center"/>
        <w:rPr>
          <w:szCs w:val="28"/>
        </w:rPr>
      </w:pPr>
    </w:p>
    <w:p w:rsidR="00A178AA" w:rsidRDefault="00A178AA" w:rsidP="00A178AA">
      <w:r>
        <w:t xml:space="preserve">Дети поочерёдно: </w:t>
      </w:r>
    </w:p>
    <w:p w:rsidR="00A178AA" w:rsidRDefault="00A178AA" w:rsidP="00A178AA">
      <w:r>
        <w:t>На Земле есть место –</w:t>
      </w:r>
    </w:p>
    <w:p w:rsidR="00E04070" w:rsidRPr="00E50DE6" w:rsidRDefault="00E04070" w:rsidP="00A178AA">
      <w:r w:rsidRPr="00E04070">
        <w:rPr>
          <w:i/>
        </w:rPr>
        <w:t xml:space="preserve">Демонстрирует </w:t>
      </w:r>
      <w:r>
        <w:rPr>
          <w:i/>
        </w:rPr>
        <w:t>карту мира и помещает её на стенд</w:t>
      </w:r>
      <w:r w:rsidR="00E50DE6">
        <w:rPr>
          <w:i/>
        </w:rPr>
        <w:t xml:space="preserve">                     </w:t>
      </w:r>
      <w:r w:rsidR="00E50DE6" w:rsidRPr="00E50DE6">
        <w:rPr>
          <w:b/>
        </w:rPr>
        <w:t>Ксения</w:t>
      </w:r>
    </w:p>
    <w:p w:rsidR="00E50DE6" w:rsidRPr="0073393D" w:rsidRDefault="00A178AA" w:rsidP="00A178AA">
      <w:r>
        <w:t>Родина моя!</w:t>
      </w:r>
    </w:p>
    <w:p w:rsidR="00A178AA" w:rsidRDefault="00A178AA" w:rsidP="00A178AA">
      <w:r>
        <w:t xml:space="preserve">Там, красивый город, </w:t>
      </w:r>
    </w:p>
    <w:p w:rsidR="00E04070" w:rsidRPr="00E50DE6" w:rsidRDefault="00E04070" w:rsidP="00A178AA">
      <w:r w:rsidRPr="00E04070">
        <w:rPr>
          <w:i/>
        </w:rPr>
        <w:t>Демонстрирует карту Екатеринбурга и помещает её на стенд</w:t>
      </w:r>
      <w:r w:rsidR="00E50DE6">
        <w:rPr>
          <w:i/>
        </w:rPr>
        <w:t xml:space="preserve">       </w:t>
      </w:r>
      <w:r w:rsidR="00E50DE6" w:rsidRPr="00E50DE6">
        <w:rPr>
          <w:b/>
          <w:i/>
        </w:rPr>
        <w:t xml:space="preserve"> </w:t>
      </w:r>
      <w:r w:rsidR="00E50DE6" w:rsidRPr="00E50DE6">
        <w:rPr>
          <w:b/>
        </w:rPr>
        <w:t>Арсений</w:t>
      </w:r>
    </w:p>
    <w:p w:rsidR="00A178AA" w:rsidRDefault="00A178AA" w:rsidP="00A178AA">
      <w:r>
        <w:t>И живу в нём – Я!</w:t>
      </w:r>
    </w:p>
    <w:p w:rsidR="00E04070" w:rsidRPr="00E04070" w:rsidRDefault="00E04070" w:rsidP="00A178AA">
      <w:pPr>
        <w:rPr>
          <w:i/>
        </w:rPr>
      </w:pPr>
      <w:r w:rsidRPr="00E04070">
        <w:rPr>
          <w:i/>
        </w:rPr>
        <w:t xml:space="preserve">Демонстрирует фигуры </w:t>
      </w:r>
      <w:r w:rsidR="00E50DE6">
        <w:rPr>
          <w:i/>
        </w:rPr>
        <w:t>мальчика и девочки и помещает их</w:t>
      </w:r>
      <w:r w:rsidRPr="00E04070">
        <w:rPr>
          <w:i/>
        </w:rPr>
        <w:t xml:space="preserve"> на стенд</w:t>
      </w:r>
    </w:p>
    <w:p w:rsidR="00053C1F" w:rsidRDefault="00053C1F" w:rsidP="00A178AA"/>
    <w:p w:rsidR="00A178AA" w:rsidRDefault="00053C1F" w:rsidP="00A178AA">
      <w:r>
        <w:t xml:space="preserve">Когда </w:t>
      </w:r>
      <w:r w:rsidR="00FC373B">
        <w:t>-</w:t>
      </w:r>
      <w:r>
        <w:t>то давно</w:t>
      </w:r>
      <w:r w:rsidR="005F5A42">
        <w:t xml:space="preserve">                                                                                            </w:t>
      </w:r>
      <w:r w:rsidR="005F5A42" w:rsidRPr="005F5A42">
        <w:rPr>
          <w:b/>
        </w:rPr>
        <w:t>Дарья</w:t>
      </w:r>
    </w:p>
    <w:p w:rsidR="00053C1F" w:rsidRDefault="00053C1F" w:rsidP="00A178AA">
      <w:r>
        <w:t>Лет три сотни назад</w:t>
      </w:r>
    </w:p>
    <w:p w:rsidR="00053C1F" w:rsidRDefault="00E67642" w:rsidP="00A178AA">
      <w:r>
        <w:t>Мой город возник</w:t>
      </w:r>
    </w:p>
    <w:p w:rsidR="00E67642" w:rsidRDefault="00E67642" w:rsidP="00A178AA">
      <w:r>
        <w:t>Екатеринбург стали звать.</w:t>
      </w:r>
    </w:p>
    <w:p w:rsidR="005F5A42" w:rsidRDefault="005F5A42" w:rsidP="00A178AA">
      <w:pPr>
        <w:rPr>
          <w:i/>
        </w:rPr>
      </w:pPr>
    </w:p>
    <w:p w:rsidR="00A178AA" w:rsidRDefault="00A178AA" w:rsidP="00A178AA">
      <w:r>
        <w:t>Богатство леса и руды,</w:t>
      </w:r>
    </w:p>
    <w:p w:rsidR="005F5A42" w:rsidRPr="005F5A42" w:rsidRDefault="005F5A42" w:rsidP="005F5A42">
      <w:r w:rsidRPr="005F5A42">
        <w:rPr>
          <w:i/>
        </w:rPr>
        <w:t>Демонстрирует</w:t>
      </w:r>
      <w:r>
        <w:rPr>
          <w:i/>
        </w:rPr>
        <w:t xml:space="preserve"> и помещает на стенд макет гор и леса                    </w:t>
      </w:r>
      <w:r w:rsidRPr="00E50DE6">
        <w:rPr>
          <w:b/>
        </w:rPr>
        <w:t>Арсений</w:t>
      </w:r>
    </w:p>
    <w:p w:rsidR="00A178AA" w:rsidRDefault="00A178AA" w:rsidP="00A178AA">
      <w:r>
        <w:t>В реке полно воды.</w:t>
      </w:r>
    </w:p>
    <w:p w:rsidR="005F5A42" w:rsidRPr="00592333" w:rsidRDefault="00592333" w:rsidP="00592333">
      <w:r w:rsidRPr="00592333">
        <w:rPr>
          <w:i/>
        </w:rPr>
        <w:t>Демонстрирует и помещает на стенд макет</w:t>
      </w:r>
      <w:r>
        <w:rPr>
          <w:i/>
        </w:rPr>
        <w:t xml:space="preserve"> реки</w:t>
      </w:r>
    </w:p>
    <w:p w:rsidR="00A178AA" w:rsidRDefault="00A178AA" w:rsidP="00A178AA">
      <w:r>
        <w:t>То место выбрали тогда</w:t>
      </w:r>
      <w:r w:rsidR="00592333">
        <w:t>,</w:t>
      </w:r>
    </w:p>
    <w:p w:rsidR="00141A06" w:rsidRPr="00141A06" w:rsidRDefault="00141A06" w:rsidP="00A178AA">
      <w:pPr>
        <w:rPr>
          <w:i/>
        </w:rPr>
      </w:pPr>
      <w:r>
        <w:rPr>
          <w:i/>
        </w:rPr>
        <w:t>Демонстрация</w:t>
      </w:r>
      <w:r w:rsidRPr="00141A06">
        <w:rPr>
          <w:i/>
        </w:rPr>
        <w:t xml:space="preserve"> макет</w:t>
      </w:r>
      <w:r>
        <w:rPr>
          <w:i/>
        </w:rPr>
        <w:t>а</w:t>
      </w:r>
      <w:r w:rsidRPr="00141A06">
        <w:rPr>
          <w:i/>
        </w:rPr>
        <w:t xml:space="preserve"> речного русла</w:t>
      </w:r>
      <w:r w:rsidR="006F34A8">
        <w:rPr>
          <w:i/>
        </w:rPr>
        <w:t xml:space="preserve"> и устано</w:t>
      </w:r>
      <w:r>
        <w:rPr>
          <w:i/>
        </w:rPr>
        <w:t>вка его на стол перед стендом.</w:t>
      </w:r>
      <w:r w:rsidR="006F34A8">
        <w:rPr>
          <w:i/>
        </w:rPr>
        <w:t xml:space="preserve"> </w:t>
      </w:r>
      <w:r w:rsidR="006F34A8" w:rsidRPr="004741A1">
        <w:rPr>
          <w:b/>
          <w:i/>
        </w:rPr>
        <w:t>Выставляют Дарья и Ксения.</w:t>
      </w:r>
    </w:p>
    <w:p w:rsidR="00A178AA" w:rsidRDefault="00A178AA" w:rsidP="00A178AA">
      <w:r>
        <w:lastRenderedPageBreak/>
        <w:t>Плотинные и рудные мастера.</w:t>
      </w:r>
    </w:p>
    <w:p w:rsidR="00592333" w:rsidRPr="00592333" w:rsidRDefault="00592333" w:rsidP="00592333">
      <w:r w:rsidRPr="00592333">
        <w:rPr>
          <w:i/>
        </w:rPr>
        <w:t xml:space="preserve">Демонстрирует и помещает на стенд </w:t>
      </w:r>
      <w:r>
        <w:rPr>
          <w:i/>
        </w:rPr>
        <w:t>изображения мастеров.</w:t>
      </w:r>
    </w:p>
    <w:p w:rsidR="00592333" w:rsidRDefault="00592333" w:rsidP="00A178AA"/>
    <w:p w:rsidR="00A178AA" w:rsidRDefault="00A178AA" w:rsidP="00A178AA">
      <w:r>
        <w:t>Плотину построить,</w:t>
      </w:r>
    </w:p>
    <w:p w:rsidR="00592333" w:rsidRPr="00592333" w:rsidRDefault="00592333" w:rsidP="00A178AA">
      <w:pPr>
        <w:rPr>
          <w:b/>
        </w:rPr>
      </w:pPr>
      <w:r w:rsidRPr="00592333">
        <w:rPr>
          <w:i/>
        </w:rPr>
        <w:t>Демонстрирует</w:t>
      </w:r>
      <w:r>
        <w:rPr>
          <w:i/>
        </w:rPr>
        <w:t xml:space="preserve"> макет плотины                                                     </w:t>
      </w:r>
      <w:r>
        <w:rPr>
          <w:b/>
        </w:rPr>
        <w:t>Ксения</w:t>
      </w:r>
    </w:p>
    <w:p w:rsidR="00A178AA" w:rsidRDefault="00A178AA" w:rsidP="00A178AA">
      <w:r>
        <w:t xml:space="preserve">Чтоб вырос завод, </w:t>
      </w:r>
    </w:p>
    <w:p w:rsidR="00A178AA" w:rsidRDefault="00A178AA" w:rsidP="00A178AA">
      <w:r>
        <w:t>Чтоб делать железо</w:t>
      </w:r>
    </w:p>
    <w:p w:rsidR="00A178AA" w:rsidRDefault="00A178AA" w:rsidP="00A178AA">
      <w:r>
        <w:t>Народ русский мог.</w:t>
      </w:r>
    </w:p>
    <w:p w:rsidR="002269E3" w:rsidRDefault="002269E3" w:rsidP="00A178AA">
      <w:pPr>
        <w:rPr>
          <w:i/>
        </w:rPr>
      </w:pPr>
    </w:p>
    <w:p w:rsidR="00A178AA" w:rsidRDefault="001672CA" w:rsidP="00A178AA">
      <w:r>
        <w:t xml:space="preserve">В теле плотины – </w:t>
      </w:r>
    </w:p>
    <w:p w:rsidR="001672CA" w:rsidRDefault="001672CA" w:rsidP="00A178AA">
      <w:r>
        <w:t>Деревянные срубы.</w:t>
      </w:r>
    </w:p>
    <w:p w:rsidR="002269E3" w:rsidRDefault="002269E3" w:rsidP="00A178AA">
      <w:r w:rsidRPr="00592333">
        <w:rPr>
          <w:i/>
        </w:rPr>
        <w:t>Демонстрирует</w:t>
      </w:r>
      <w:r w:rsidR="00141A06">
        <w:rPr>
          <w:i/>
        </w:rPr>
        <w:t xml:space="preserve"> 2</w:t>
      </w:r>
      <w:r>
        <w:rPr>
          <w:i/>
        </w:rPr>
        <w:t xml:space="preserve"> макет</w:t>
      </w:r>
      <w:r w:rsidR="00141A06">
        <w:rPr>
          <w:i/>
        </w:rPr>
        <w:t>а</w:t>
      </w:r>
      <w:r>
        <w:rPr>
          <w:i/>
        </w:rPr>
        <w:t xml:space="preserve"> срубов с гравием</w:t>
      </w:r>
      <w:r>
        <w:t xml:space="preserve">                                     </w:t>
      </w:r>
      <w:r w:rsidRPr="005F5A42">
        <w:rPr>
          <w:b/>
        </w:rPr>
        <w:t>Дарья</w:t>
      </w:r>
    </w:p>
    <w:p w:rsidR="001672CA" w:rsidRDefault="001672CA" w:rsidP="00A178AA">
      <w:r>
        <w:t>В них камень и глина,</w:t>
      </w:r>
    </w:p>
    <w:p w:rsidR="001672CA" w:rsidRDefault="001672CA" w:rsidP="00A178AA">
      <w:r>
        <w:t>В них сила и удаль.</w:t>
      </w:r>
    </w:p>
    <w:p w:rsidR="00BC4551" w:rsidRDefault="00BC4551" w:rsidP="00A178AA"/>
    <w:p w:rsidR="00BC4551" w:rsidRDefault="00BC4551" w:rsidP="00A178AA">
      <w:r>
        <w:t xml:space="preserve">Уральская лиственница </w:t>
      </w:r>
    </w:p>
    <w:p w:rsidR="00BC4551" w:rsidRDefault="00BC4551" w:rsidP="00A178AA">
      <w:r>
        <w:t xml:space="preserve">Сруб сохранила, </w:t>
      </w:r>
    </w:p>
    <w:p w:rsidR="00141A06" w:rsidRDefault="00F66D40" w:rsidP="00A178AA">
      <w:r w:rsidRPr="00592333">
        <w:rPr>
          <w:i/>
        </w:rPr>
        <w:t>Демонстрирует</w:t>
      </w:r>
      <w:r>
        <w:rPr>
          <w:i/>
        </w:rPr>
        <w:t xml:space="preserve"> 2 макета срубов с гравием</w:t>
      </w:r>
      <w:r>
        <w:t xml:space="preserve">                                     </w:t>
      </w:r>
      <w:r w:rsidR="003C7925">
        <w:rPr>
          <w:b/>
        </w:rPr>
        <w:t>Арсений</w:t>
      </w:r>
    </w:p>
    <w:p w:rsidR="00BC4551" w:rsidRDefault="00BC4551" w:rsidP="00A178AA">
      <w:r>
        <w:t>Его янтарём своим напоила.</w:t>
      </w:r>
    </w:p>
    <w:p w:rsidR="00141A06" w:rsidRDefault="00240736" w:rsidP="00A178AA">
      <w:r>
        <w:t xml:space="preserve">Знали </w:t>
      </w:r>
      <w:r w:rsidR="00BC4551">
        <w:t>плотинных дел мастера</w:t>
      </w:r>
    </w:p>
    <w:p w:rsidR="007E476A" w:rsidRDefault="007E476A" w:rsidP="00A178AA">
      <w:r>
        <w:t>См</w:t>
      </w:r>
      <w:r w:rsidR="00240736">
        <w:t>ола её – камень, на все времена!</w:t>
      </w:r>
    </w:p>
    <w:p w:rsidR="007E476A" w:rsidRDefault="007E476A" w:rsidP="00A178AA"/>
    <w:p w:rsidR="007E476A" w:rsidRDefault="007E476A" w:rsidP="00A178AA">
      <w:r>
        <w:t xml:space="preserve">В плотине - три шлюза, </w:t>
      </w:r>
    </w:p>
    <w:p w:rsidR="003C7925" w:rsidRDefault="003C7925" w:rsidP="003C7925">
      <w:r w:rsidRPr="00592333">
        <w:rPr>
          <w:i/>
        </w:rPr>
        <w:t>Демонстрирует</w:t>
      </w:r>
      <w:r w:rsidR="00F01F4C">
        <w:rPr>
          <w:i/>
        </w:rPr>
        <w:t xml:space="preserve"> 3</w:t>
      </w:r>
      <w:r>
        <w:rPr>
          <w:i/>
        </w:rPr>
        <w:t xml:space="preserve"> шлюза на макете плотины                                  </w:t>
      </w:r>
      <w:r>
        <w:rPr>
          <w:b/>
        </w:rPr>
        <w:t>Ксения</w:t>
      </w:r>
    </w:p>
    <w:p w:rsidR="007E476A" w:rsidRDefault="007E476A" w:rsidP="00A178AA">
      <w:r>
        <w:t xml:space="preserve">Два боковых, </w:t>
      </w:r>
    </w:p>
    <w:p w:rsidR="00AC0743" w:rsidRPr="00AC0743" w:rsidRDefault="00AC0743" w:rsidP="00A178AA">
      <w:pPr>
        <w:rPr>
          <w:i/>
        </w:rPr>
      </w:pPr>
      <w:r w:rsidRPr="00AC0743">
        <w:rPr>
          <w:i/>
        </w:rPr>
        <w:t>Демонстрирует 2 боковых шлюза на макете плотины</w:t>
      </w:r>
    </w:p>
    <w:p w:rsidR="007E476A" w:rsidRDefault="007E476A" w:rsidP="00A178AA">
      <w:r>
        <w:t>Чтоб воду доставить,</w:t>
      </w:r>
    </w:p>
    <w:p w:rsidR="007E476A" w:rsidRDefault="007E476A" w:rsidP="00A178AA">
      <w:r>
        <w:t>Чтоб завод не затих</w:t>
      </w:r>
    </w:p>
    <w:p w:rsidR="003C7925" w:rsidRPr="003C7925" w:rsidRDefault="003C7925" w:rsidP="00A178AA">
      <w:pPr>
        <w:rPr>
          <w:i/>
        </w:rPr>
      </w:pPr>
      <w:r w:rsidRPr="003C7925">
        <w:rPr>
          <w:i/>
        </w:rPr>
        <w:lastRenderedPageBreak/>
        <w:t>Устанавливает макет плотины на макет русла реки</w:t>
      </w:r>
      <w:r>
        <w:rPr>
          <w:i/>
        </w:rPr>
        <w:t>.</w:t>
      </w:r>
    </w:p>
    <w:p w:rsidR="003C7925" w:rsidRDefault="003C7925" w:rsidP="00A178AA"/>
    <w:p w:rsidR="007E476A" w:rsidRDefault="007E476A" w:rsidP="00A178AA">
      <w:r>
        <w:t>Средний затвор</w:t>
      </w:r>
    </w:p>
    <w:p w:rsidR="003C7925" w:rsidRPr="003C7925" w:rsidRDefault="003C7925" w:rsidP="00A178AA">
      <w:pPr>
        <w:rPr>
          <w:i/>
        </w:rPr>
      </w:pPr>
      <w:r w:rsidRPr="003C7925">
        <w:rPr>
          <w:i/>
        </w:rPr>
        <w:t>Указывает указкой на средний затвор на макете плотины</w:t>
      </w:r>
      <w:r>
        <w:rPr>
          <w:i/>
        </w:rPr>
        <w:t xml:space="preserve">              </w:t>
      </w:r>
      <w:r w:rsidRPr="003C7925">
        <w:rPr>
          <w:b/>
        </w:rPr>
        <w:t>Дарья</w:t>
      </w:r>
    </w:p>
    <w:p w:rsidR="007E476A" w:rsidRDefault="007E476A" w:rsidP="00A178AA">
      <w:r>
        <w:t>Для сброса воды</w:t>
      </w:r>
      <w:r w:rsidR="005937EA">
        <w:t>.</w:t>
      </w:r>
    </w:p>
    <w:p w:rsidR="007E476A" w:rsidRDefault="007E476A" w:rsidP="00A178AA">
      <w:r>
        <w:t>Весной, в половодье</w:t>
      </w:r>
    </w:p>
    <w:p w:rsidR="007E476A" w:rsidRDefault="007E476A" w:rsidP="00A178AA">
      <w:r>
        <w:t>Для отвода беды.</w:t>
      </w:r>
    </w:p>
    <w:p w:rsidR="007E476A" w:rsidRDefault="007E476A" w:rsidP="00A178AA"/>
    <w:p w:rsidR="007E476A" w:rsidRDefault="007E476A" w:rsidP="00A178AA">
      <w:r>
        <w:t>Плотина – помощница воду копила</w:t>
      </w:r>
    </w:p>
    <w:p w:rsidR="007E476A" w:rsidRDefault="007E476A" w:rsidP="00A178AA">
      <w:r>
        <w:t>И силу её во добро обратила.</w:t>
      </w:r>
      <w:r w:rsidR="003C7925">
        <w:t xml:space="preserve">                                                                 </w:t>
      </w:r>
      <w:r w:rsidR="003C7925" w:rsidRPr="003C7925">
        <w:rPr>
          <w:b/>
        </w:rPr>
        <w:t>Арсений</w:t>
      </w:r>
    </w:p>
    <w:p w:rsidR="007E476A" w:rsidRDefault="007E476A" w:rsidP="00A178AA">
      <w:r>
        <w:t>Трудился завод во Славу России,</w:t>
      </w:r>
    </w:p>
    <w:p w:rsidR="007E476A" w:rsidRDefault="007E476A" w:rsidP="00A178AA">
      <w:r>
        <w:t>Для нас, горожан, места те – святые.</w:t>
      </w:r>
    </w:p>
    <w:p w:rsidR="007E476A" w:rsidRDefault="007E476A" w:rsidP="00A178AA"/>
    <w:p w:rsidR="007E476A" w:rsidRDefault="007E476A" w:rsidP="00A178AA">
      <w:r>
        <w:t>Мы помним</w:t>
      </w:r>
      <w:r w:rsidR="005937EA">
        <w:t>,</w:t>
      </w:r>
      <w:r>
        <w:t xml:space="preserve"> </w:t>
      </w:r>
      <w:r w:rsidR="005562F3">
        <w:t>«</w:t>
      </w:r>
      <w:proofErr w:type="spellStart"/>
      <w:r>
        <w:t>Плотинка</w:t>
      </w:r>
      <w:proofErr w:type="spellEnd"/>
      <w:r w:rsidR="005562F3">
        <w:t>»</w:t>
      </w:r>
      <w:r w:rsidR="005937EA">
        <w:t>,</w:t>
      </w:r>
    </w:p>
    <w:p w:rsidR="007E476A" w:rsidRDefault="007E476A" w:rsidP="00A178AA">
      <w:r>
        <w:t>Заслуги твои</w:t>
      </w:r>
      <w:r w:rsidR="005562F3">
        <w:t>.</w:t>
      </w:r>
      <w:r w:rsidR="003C7925">
        <w:t xml:space="preserve">                                                                                             </w:t>
      </w:r>
      <w:r w:rsidR="005562F3">
        <w:t xml:space="preserve"> </w:t>
      </w:r>
      <w:r w:rsidR="003C7925">
        <w:t xml:space="preserve"> </w:t>
      </w:r>
      <w:r w:rsidR="003C7925" w:rsidRPr="003C7925">
        <w:rPr>
          <w:b/>
        </w:rPr>
        <w:t>Ксения</w:t>
      </w:r>
    </w:p>
    <w:p w:rsidR="007E476A" w:rsidRDefault="007E476A" w:rsidP="00A178AA">
      <w:r>
        <w:t>Сейчас в твоих скверах</w:t>
      </w:r>
    </w:p>
    <w:p w:rsidR="007E476A" w:rsidRDefault="007E476A" w:rsidP="00A178AA">
      <w:r>
        <w:t>Золотые огни.</w:t>
      </w:r>
    </w:p>
    <w:p w:rsidR="007E476A" w:rsidRDefault="007E476A" w:rsidP="00A178AA">
      <w:r>
        <w:t xml:space="preserve">Гулянья, концерты, </w:t>
      </w:r>
    </w:p>
    <w:p w:rsidR="007E476A" w:rsidRDefault="007E476A" w:rsidP="00A178AA">
      <w:r>
        <w:t>Салют, торжества.</w:t>
      </w:r>
    </w:p>
    <w:p w:rsidR="007E476A" w:rsidRDefault="007E476A" w:rsidP="00A178AA">
      <w:r>
        <w:t xml:space="preserve">Зовут тебя </w:t>
      </w:r>
      <w:r w:rsidR="005562F3">
        <w:t>«С</w:t>
      </w:r>
      <w:r>
        <w:t>ердцем</w:t>
      </w:r>
      <w:r w:rsidR="005562F3">
        <w:t>»</w:t>
      </w:r>
      <w:r>
        <w:t xml:space="preserve"> совсем не спроста.</w:t>
      </w:r>
    </w:p>
    <w:sectPr w:rsidR="007E4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07" w:rsidRDefault="006A2007" w:rsidP="00D10EC1">
      <w:pPr>
        <w:spacing w:after="0" w:line="240" w:lineRule="auto"/>
      </w:pPr>
      <w:r>
        <w:separator/>
      </w:r>
    </w:p>
  </w:endnote>
  <w:endnote w:type="continuationSeparator" w:id="0">
    <w:p w:rsidR="006A2007" w:rsidRDefault="006A2007" w:rsidP="00D1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C1" w:rsidRDefault="00D10E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860774"/>
      <w:docPartObj>
        <w:docPartGallery w:val="Page Numbers (Bottom of Page)"/>
        <w:docPartUnique/>
      </w:docPartObj>
    </w:sdtPr>
    <w:sdtEndPr/>
    <w:sdtContent>
      <w:p w:rsidR="00D10EC1" w:rsidRDefault="00D10E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10EC1" w:rsidRDefault="00D10E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C1" w:rsidRDefault="00D10E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07" w:rsidRDefault="006A2007" w:rsidP="00D10EC1">
      <w:pPr>
        <w:spacing w:after="0" w:line="240" w:lineRule="auto"/>
      </w:pPr>
      <w:r>
        <w:separator/>
      </w:r>
    </w:p>
  </w:footnote>
  <w:footnote w:type="continuationSeparator" w:id="0">
    <w:p w:rsidR="006A2007" w:rsidRDefault="006A2007" w:rsidP="00D1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C1" w:rsidRDefault="00D10E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C1" w:rsidRDefault="00D10E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C1" w:rsidRDefault="00D10E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C0"/>
    <w:rsid w:val="00053C1F"/>
    <w:rsid w:val="00104722"/>
    <w:rsid w:val="00141A06"/>
    <w:rsid w:val="001672CA"/>
    <w:rsid w:val="002269E3"/>
    <w:rsid w:val="00240736"/>
    <w:rsid w:val="00283B26"/>
    <w:rsid w:val="003C7925"/>
    <w:rsid w:val="00423179"/>
    <w:rsid w:val="004574CD"/>
    <w:rsid w:val="004741A1"/>
    <w:rsid w:val="004E6732"/>
    <w:rsid w:val="005562F3"/>
    <w:rsid w:val="00592333"/>
    <w:rsid w:val="005937EA"/>
    <w:rsid w:val="005F5A42"/>
    <w:rsid w:val="006A2007"/>
    <w:rsid w:val="006F34A8"/>
    <w:rsid w:val="0073393D"/>
    <w:rsid w:val="007E476A"/>
    <w:rsid w:val="00895E4D"/>
    <w:rsid w:val="00957CC9"/>
    <w:rsid w:val="00A178AA"/>
    <w:rsid w:val="00A304AA"/>
    <w:rsid w:val="00AC0743"/>
    <w:rsid w:val="00B64E32"/>
    <w:rsid w:val="00BC4551"/>
    <w:rsid w:val="00D10EC1"/>
    <w:rsid w:val="00DC6C97"/>
    <w:rsid w:val="00E04070"/>
    <w:rsid w:val="00E50DE6"/>
    <w:rsid w:val="00E67642"/>
    <w:rsid w:val="00F01F4C"/>
    <w:rsid w:val="00F517C0"/>
    <w:rsid w:val="00F66D40"/>
    <w:rsid w:val="00F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541C"/>
  <w15:chartTrackingRefBased/>
  <w15:docId w15:val="{D78A7FAA-48A2-4175-A8AD-E3E93173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EC1"/>
  </w:style>
  <w:style w:type="paragraph" w:styleId="a5">
    <w:name w:val="footer"/>
    <w:basedOn w:val="a"/>
    <w:link w:val="a6"/>
    <w:uiPriority w:val="99"/>
    <w:unhideWhenUsed/>
    <w:rsid w:val="00D10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384</cp:lastModifiedBy>
  <cp:revision>31</cp:revision>
  <dcterms:created xsi:type="dcterms:W3CDTF">2023-11-26T05:13:00Z</dcterms:created>
  <dcterms:modified xsi:type="dcterms:W3CDTF">2023-12-01T13:30:00Z</dcterms:modified>
</cp:coreProperties>
</file>