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8F8" w:rsidRDefault="002908F8" w:rsidP="00290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FC409B" w:rsidRDefault="00FC409B" w:rsidP="002908F8">
      <w:pPr>
        <w:jc w:val="center"/>
        <w:rPr>
          <w:rFonts w:ascii="Arial Black" w:hAnsi="Arial Black"/>
          <w:b/>
          <w:sz w:val="28"/>
          <w:szCs w:val="28"/>
        </w:rPr>
      </w:pPr>
      <w:r w:rsidRPr="00FC409B">
        <w:rPr>
          <w:rFonts w:ascii="Arial Black" w:hAnsi="Arial Black"/>
          <w:b/>
          <w:sz w:val="28"/>
          <w:szCs w:val="28"/>
        </w:rPr>
        <w:t xml:space="preserve">на обучение </w:t>
      </w:r>
      <w:r w:rsidR="00AE710E">
        <w:rPr>
          <w:rFonts w:ascii="Arial Black" w:hAnsi="Arial Black"/>
          <w:b/>
          <w:sz w:val="28"/>
          <w:szCs w:val="28"/>
        </w:rPr>
        <w:t>«</w:t>
      </w:r>
      <w:r w:rsidR="00560120">
        <w:rPr>
          <w:rFonts w:ascii="Arial Black" w:hAnsi="Arial Black"/>
          <w:b/>
          <w:sz w:val="28"/>
          <w:szCs w:val="28"/>
        </w:rPr>
        <w:t xml:space="preserve">                                    </w:t>
      </w:r>
      <w:bookmarkStart w:id="0" w:name="_GoBack"/>
      <w:bookmarkEnd w:id="0"/>
      <w:r w:rsidR="00AE710E">
        <w:rPr>
          <w:rFonts w:ascii="Arial Black" w:hAnsi="Arial Black"/>
          <w:b/>
          <w:sz w:val="28"/>
          <w:szCs w:val="28"/>
        </w:rPr>
        <w:t>»</w:t>
      </w:r>
    </w:p>
    <w:p w:rsidR="002908F8" w:rsidRDefault="002908F8" w:rsidP="002908F8"/>
    <w:tbl>
      <w:tblPr>
        <w:tblStyle w:val="a3"/>
        <w:tblW w:w="0" w:type="auto"/>
        <w:tblInd w:w="-459" w:type="dxa"/>
        <w:tblLook w:val="01E0" w:firstRow="1" w:lastRow="1" w:firstColumn="1" w:lastColumn="1" w:noHBand="0" w:noVBand="0"/>
      </w:tblPr>
      <w:tblGrid>
        <w:gridCol w:w="3585"/>
        <w:gridCol w:w="6054"/>
      </w:tblGrid>
      <w:tr w:rsidR="002908F8" w:rsidTr="00777EC2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ДАТА ОБУЧЕНИЯ/МЕСТО ПРОВЕДЕНИЯ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908F8" w:rsidRDefault="002908F8" w:rsidP="002908F8">
      <w:pPr>
        <w:rPr>
          <w:rFonts w:ascii="Verdana" w:hAnsi="Verdana"/>
          <w:sz w:val="18"/>
          <w:szCs w:val="18"/>
        </w:rPr>
      </w:pPr>
    </w:p>
    <w:tbl>
      <w:tblPr>
        <w:tblStyle w:val="a3"/>
        <w:tblW w:w="0" w:type="auto"/>
        <w:tblInd w:w="-459" w:type="dxa"/>
        <w:tblLook w:val="01E0" w:firstRow="1" w:lastRow="1" w:firstColumn="1" w:lastColumn="1" w:noHBand="0" w:noVBand="0"/>
      </w:tblPr>
      <w:tblGrid>
        <w:gridCol w:w="3568"/>
        <w:gridCol w:w="6071"/>
      </w:tblGrid>
      <w:tr w:rsidR="002908F8" w:rsidTr="004B4CFE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ПОЛНОЕ НАЗВАНИЕ ОРГАНИЗАЦИИ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F8" w:rsidRDefault="002908F8" w:rsidP="008B08C1">
            <w:pPr>
              <w:suppressAutoHyphens/>
              <w:jc w:val="both"/>
              <w:rPr>
                <w:rFonts w:ascii="Verdana" w:hAnsi="Verdana"/>
              </w:rPr>
            </w:pPr>
          </w:p>
        </w:tc>
      </w:tr>
      <w:tr w:rsidR="002908F8" w:rsidTr="00777EC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СОКРАЩЕННОЕ НАЗВАНИЕ ОРГАНИЗАЦИИ </w:t>
            </w:r>
            <w:r>
              <w:rPr>
                <w:rFonts w:ascii="Verdana" w:hAnsi="Verdana"/>
                <w:sz w:val="18"/>
                <w:szCs w:val="18"/>
              </w:rPr>
              <w:t>(для документов):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Default="002908F8">
            <w:pPr>
              <w:jc w:val="center"/>
              <w:rPr>
                <w:rFonts w:ascii="Verdana" w:hAnsi="Verdana"/>
              </w:rPr>
            </w:pPr>
          </w:p>
        </w:tc>
      </w:tr>
      <w:tr w:rsidR="002908F8" w:rsidTr="00777EC2">
        <w:trPr>
          <w:trHeight w:val="669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ФИО </w:t>
            </w:r>
            <w:r>
              <w:rPr>
                <w:rFonts w:ascii="Verdana" w:hAnsi="Verdana"/>
                <w:sz w:val="18"/>
                <w:szCs w:val="18"/>
              </w:rPr>
              <w:t xml:space="preserve">(полностью) и </w:t>
            </w:r>
            <w:r>
              <w:rPr>
                <w:rFonts w:ascii="Verdana" w:hAnsi="Verdana"/>
                <w:b/>
                <w:sz w:val="18"/>
                <w:szCs w:val="18"/>
              </w:rPr>
              <w:t>ДОЛЖНОСТЬ РУКОВОДИТЕЛЯ ОРГАНИЗАЦИИ: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Default="005440E5">
            <w:pPr>
              <w:rPr>
                <w:rFonts w:ascii="Verdana" w:hAnsi="Verdana"/>
              </w:rPr>
            </w:pPr>
            <w:r>
              <w:tab/>
            </w:r>
          </w:p>
        </w:tc>
      </w:tr>
      <w:tr w:rsidR="002908F8" w:rsidTr="00777EC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ДЕЙСТВУЕТ НА ОСНОВАНИИ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Default="002908F8"/>
        </w:tc>
      </w:tr>
      <w:tr w:rsidR="002908F8" w:rsidTr="00777EC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ФОРМА ОПЛАТЫ </w:t>
            </w:r>
          </w:p>
          <w:p w:rsidR="002908F8" w:rsidRDefault="002908F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(БЕЗНАЛ ПО СЧЕТУ, КВИТАНЦИЯ):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Default="002908F8"/>
        </w:tc>
      </w:tr>
      <w:tr w:rsidR="002908F8" w:rsidTr="00777EC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РЕКВИЗИТЫ ОРГАНИЗАЦИИ (</w:t>
            </w:r>
            <w:r>
              <w:rPr>
                <w:rFonts w:ascii="Verdana" w:hAnsi="Verdana"/>
                <w:sz w:val="18"/>
                <w:szCs w:val="18"/>
              </w:rPr>
              <w:t xml:space="preserve">для оформления документов на оплату по </w:t>
            </w:r>
            <w:r>
              <w:rPr>
                <w:rFonts w:ascii="Verdana" w:hAnsi="Verdana"/>
                <w:b/>
                <w:sz w:val="18"/>
                <w:szCs w:val="18"/>
              </w:rPr>
              <w:t>безналичному</w:t>
            </w:r>
            <w:r>
              <w:rPr>
                <w:rFonts w:ascii="Verdana" w:hAnsi="Verdana"/>
                <w:sz w:val="18"/>
                <w:szCs w:val="18"/>
              </w:rPr>
              <w:t xml:space="preserve"> расчету):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317" w:rsidRPr="00237317" w:rsidRDefault="00237317" w:rsidP="00237317">
            <w:pPr>
              <w:suppressAutoHyphens/>
              <w:rPr>
                <w:rFonts w:eastAsia="Calibri"/>
                <w:lang w:eastAsia="zh-CN"/>
              </w:rPr>
            </w:pPr>
          </w:p>
          <w:p w:rsidR="002908F8" w:rsidRDefault="002908F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D472D" w:rsidTr="00777EC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72D" w:rsidRDefault="002D472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КОНТАКТНОЕ ЛИЦО </w:t>
            </w:r>
          </w:p>
          <w:p w:rsidR="002D472D" w:rsidRDefault="002D47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(ФИО полностью):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2D" w:rsidRDefault="002D472D" w:rsidP="00AA52CF">
            <w:pPr>
              <w:rPr>
                <w:rFonts w:ascii="Verdana" w:hAnsi="Verdana"/>
              </w:rPr>
            </w:pPr>
          </w:p>
        </w:tc>
      </w:tr>
      <w:tr w:rsidR="002D472D" w:rsidRPr="002908F8" w:rsidTr="00777EC2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2D" w:rsidRDefault="002D472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КОНТАКТНЫЕ </w:t>
            </w:r>
          </w:p>
          <w:p w:rsidR="002D472D" w:rsidRDefault="002D472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ТЕЛЕФОНЫ</w:t>
            </w:r>
            <w:r>
              <w:rPr>
                <w:rFonts w:ascii="Verdana" w:hAnsi="Verdana"/>
                <w:sz w:val="18"/>
                <w:szCs w:val="18"/>
              </w:rPr>
              <w:t xml:space="preserve">, ФАКС,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MAIL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2D" w:rsidRPr="00145DF9" w:rsidRDefault="002D472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908F8" w:rsidRPr="00145DF9" w:rsidRDefault="002908F8" w:rsidP="002908F8">
      <w:pPr>
        <w:rPr>
          <w:rFonts w:ascii="Verdana" w:hAnsi="Verdana"/>
          <w:sz w:val="18"/>
          <w:szCs w:val="18"/>
        </w:rPr>
      </w:pPr>
    </w:p>
    <w:tbl>
      <w:tblPr>
        <w:tblStyle w:val="a3"/>
        <w:tblW w:w="963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00"/>
        <w:gridCol w:w="2677"/>
        <w:gridCol w:w="1952"/>
        <w:gridCol w:w="2268"/>
        <w:gridCol w:w="1842"/>
      </w:tblGrid>
      <w:tr w:rsidR="002908F8" w:rsidTr="00777EC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8F8" w:rsidRPr="00145DF9" w:rsidRDefault="002908F8">
            <w:pPr>
              <w:jc w:val="center"/>
              <w:rPr>
                <w:rFonts w:ascii="Verdana" w:hAnsi="Verdana"/>
                <w:b/>
                <w:sz w:val="6"/>
                <w:szCs w:val="6"/>
              </w:rPr>
            </w:pPr>
          </w:p>
          <w:p w:rsidR="002908F8" w:rsidRDefault="002908F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СВЕДЕНИЯ ОБ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2908F8" w:rsidRDefault="002908F8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</w:tc>
      </w:tr>
      <w:tr w:rsidR="002908F8" w:rsidTr="00777EC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>/П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ФИО </w:t>
            </w:r>
            <w:r>
              <w:rPr>
                <w:rFonts w:ascii="Verdana" w:hAnsi="Verdana"/>
                <w:sz w:val="18"/>
                <w:szCs w:val="18"/>
              </w:rPr>
              <w:t>(полностью)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*ОСНОВАНИЕ</w:t>
            </w:r>
          </w:p>
          <w:p w:rsidR="002908F8" w:rsidRDefault="002908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проверки знаний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F8" w:rsidRDefault="002908F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**КАТЕГОРИЯ</w:t>
            </w:r>
          </w:p>
        </w:tc>
      </w:tr>
      <w:tr w:rsidR="002D472D" w:rsidTr="001D747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72D" w:rsidRDefault="002D472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2D" w:rsidRDefault="002D472D" w:rsidP="00AA52CF"/>
          <w:p w:rsidR="004B4CFE" w:rsidRDefault="004B4CFE" w:rsidP="00AA52CF"/>
          <w:p w:rsidR="004B4CFE" w:rsidRDefault="004B4CFE" w:rsidP="00AA52CF"/>
          <w:p w:rsidR="004B4CFE" w:rsidRDefault="004B4CFE" w:rsidP="00AA52CF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2D" w:rsidRDefault="002D472D" w:rsidP="00AA52C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2D" w:rsidRDefault="002D47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2D" w:rsidRDefault="002D472D"/>
        </w:tc>
      </w:tr>
      <w:tr w:rsidR="002D472D" w:rsidTr="001D747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2D" w:rsidRDefault="002D472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2D" w:rsidRDefault="002D472D" w:rsidP="00AA52CF"/>
          <w:p w:rsidR="004B4CFE" w:rsidRDefault="004B4CFE" w:rsidP="00AA52CF"/>
          <w:p w:rsidR="004B4CFE" w:rsidRDefault="004B4CFE" w:rsidP="00AA52CF"/>
          <w:p w:rsidR="004B4CFE" w:rsidRDefault="004B4CFE" w:rsidP="00AA52CF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2D" w:rsidRDefault="002D472D" w:rsidP="00AA52C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2D" w:rsidRDefault="002D472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2D" w:rsidRDefault="002D472D"/>
        </w:tc>
      </w:tr>
    </w:tbl>
    <w:p w:rsidR="002908F8" w:rsidRDefault="002908F8" w:rsidP="002908F8">
      <w:pPr>
        <w:rPr>
          <w:rFonts w:ascii="Verdana" w:hAnsi="Verdana"/>
          <w:sz w:val="18"/>
          <w:szCs w:val="18"/>
        </w:rPr>
      </w:pPr>
    </w:p>
    <w:p w:rsidR="002908F8" w:rsidRDefault="002908F8" w:rsidP="002908F8">
      <w:pPr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</w:rPr>
        <w:t>*</w:t>
      </w:r>
      <w:r>
        <w:rPr>
          <w:rFonts w:ascii="Verdana" w:hAnsi="Verdana" w:cs="Tahoma"/>
          <w:b/>
          <w:sz w:val="22"/>
          <w:szCs w:val="22"/>
        </w:rPr>
        <w:t xml:space="preserve">основание проверки знаний: </w:t>
      </w:r>
    </w:p>
    <w:p w:rsidR="002908F8" w:rsidRDefault="002908F8" w:rsidP="002908F8">
      <w:pPr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1) </w:t>
      </w:r>
      <w:r>
        <w:rPr>
          <w:rFonts w:ascii="Verdana" w:hAnsi="Verdana" w:cs="Tahoma"/>
          <w:sz w:val="22"/>
          <w:szCs w:val="22"/>
        </w:rPr>
        <w:t xml:space="preserve">первичная, </w:t>
      </w:r>
      <w:r>
        <w:rPr>
          <w:rFonts w:ascii="Verdana" w:hAnsi="Verdana" w:cs="Tahoma"/>
          <w:b/>
          <w:sz w:val="22"/>
          <w:szCs w:val="22"/>
        </w:rPr>
        <w:t xml:space="preserve">2) </w:t>
      </w:r>
      <w:r>
        <w:rPr>
          <w:rFonts w:ascii="Verdana" w:hAnsi="Verdana" w:cs="Tahoma"/>
          <w:sz w:val="22"/>
          <w:szCs w:val="22"/>
        </w:rPr>
        <w:t xml:space="preserve">очередная, </w:t>
      </w:r>
      <w:r>
        <w:rPr>
          <w:rFonts w:ascii="Verdana" w:hAnsi="Verdana" w:cs="Tahoma"/>
          <w:b/>
          <w:sz w:val="22"/>
          <w:szCs w:val="22"/>
        </w:rPr>
        <w:t xml:space="preserve">3) </w:t>
      </w:r>
      <w:r>
        <w:rPr>
          <w:rFonts w:ascii="Verdana" w:hAnsi="Verdana" w:cs="Tahoma"/>
          <w:sz w:val="22"/>
          <w:szCs w:val="22"/>
        </w:rPr>
        <w:t>внеочередная (внеплановая)</w:t>
      </w:r>
      <w:r>
        <w:rPr>
          <w:rFonts w:ascii="Verdana" w:hAnsi="Verdana" w:cs="Tahoma"/>
          <w:b/>
          <w:sz w:val="22"/>
          <w:szCs w:val="22"/>
        </w:rPr>
        <w:t>;</w:t>
      </w:r>
    </w:p>
    <w:p w:rsidR="002908F8" w:rsidRDefault="002908F8" w:rsidP="002908F8">
      <w:pPr>
        <w:rPr>
          <w:rFonts w:ascii="Verdana" w:hAnsi="Verdana" w:cs="Tahoma"/>
          <w:b/>
          <w:sz w:val="22"/>
          <w:szCs w:val="22"/>
        </w:rPr>
      </w:pPr>
    </w:p>
    <w:p w:rsidR="002908F8" w:rsidRDefault="002908F8" w:rsidP="002908F8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 w:cs="Tahoma"/>
          <w:b/>
        </w:rPr>
        <w:t>**</w:t>
      </w:r>
      <w:r>
        <w:rPr>
          <w:rFonts w:ascii="Verdana" w:hAnsi="Verdana" w:cs="Tahoma"/>
          <w:b/>
          <w:sz w:val="22"/>
          <w:szCs w:val="22"/>
        </w:rPr>
        <w:t>категория:</w:t>
      </w:r>
    </w:p>
    <w:p w:rsidR="002908F8" w:rsidRDefault="002908F8" w:rsidP="002908F8">
      <w:pPr>
        <w:numPr>
          <w:ilvl w:val="0"/>
          <w:numId w:val="1"/>
        </w:num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Руководители организации, </w:t>
      </w:r>
    </w:p>
    <w:p w:rsidR="002908F8" w:rsidRDefault="002908F8" w:rsidP="002908F8">
      <w:pPr>
        <w:numPr>
          <w:ilvl w:val="0"/>
          <w:numId w:val="1"/>
        </w:num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Руководители, специалисты, ИТР, осуществляющие руководство, надзор за проведением работ,</w:t>
      </w:r>
    </w:p>
    <w:p w:rsidR="002908F8" w:rsidRDefault="002908F8" w:rsidP="002908F8">
      <w:pPr>
        <w:numPr>
          <w:ilvl w:val="0"/>
          <w:numId w:val="1"/>
        </w:num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Специалисты служб охраны труда, </w:t>
      </w:r>
    </w:p>
    <w:p w:rsidR="002908F8" w:rsidRDefault="002908F8" w:rsidP="002908F8">
      <w:pPr>
        <w:numPr>
          <w:ilvl w:val="0"/>
          <w:numId w:val="1"/>
        </w:num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Члены комитета (комиссии) по охране труда, </w:t>
      </w:r>
    </w:p>
    <w:p w:rsidR="002908F8" w:rsidRDefault="002908F8" w:rsidP="002908F8">
      <w:pPr>
        <w:numPr>
          <w:ilvl w:val="0"/>
          <w:numId w:val="1"/>
        </w:num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Члены комиссии по проверке знаний требований охраны труда, </w:t>
      </w:r>
    </w:p>
    <w:p w:rsidR="002908F8" w:rsidRDefault="002908F8" w:rsidP="002908F8">
      <w:pPr>
        <w:numPr>
          <w:ilvl w:val="0"/>
          <w:numId w:val="1"/>
        </w:num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Уполномоченные (доверенные) лица по охране труда</w:t>
      </w:r>
    </w:p>
    <w:p w:rsidR="00613D11" w:rsidRDefault="00560120"/>
    <w:sectPr w:rsidR="0061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2E27"/>
    <w:multiLevelType w:val="hybridMultilevel"/>
    <w:tmpl w:val="70B8B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82"/>
    <w:rsid w:val="000E3783"/>
    <w:rsid w:val="00145DF9"/>
    <w:rsid w:val="00237317"/>
    <w:rsid w:val="002423B0"/>
    <w:rsid w:val="002908F8"/>
    <w:rsid w:val="002D472D"/>
    <w:rsid w:val="00440982"/>
    <w:rsid w:val="00471767"/>
    <w:rsid w:val="004730B4"/>
    <w:rsid w:val="004B4CFE"/>
    <w:rsid w:val="005440E5"/>
    <w:rsid w:val="00560120"/>
    <w:rsid w:val="005E7D8D"/>
    <w:rsid w:val="0066001E"/>
    <w:rsid w:val="00692DDA"/>
    <w:rsid w:val="00777EC2"/>
    <w:rsid w:val="007F1682"/>
    <w:rsid w:val="008B08C1"/>
    <w:rsid w:val="00902EDE"/>
    <w:rsid w:val="00AE710E"/>
    <w:rsid w:val="00E73B93"/>
    <w:rsid w:val="00E94E2F"/>
    <w:rsid w:val="00F866C9"/>
    <w:rsid w:val="00FC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23</cp:revision>
  <cp:lastPrinted>2019-04-23T06:22:00Z</cp:lastPrinted>
  <dcterms:created xsi:type="dcterms:W3CDTF">2017-10-04T08:44:00Z</dcterms:created>
  <dcterms:modified xsi:type="dcterms:W3CDTF">2019-09-09T04:15:00Z</dcterms:modified>
</cp:coreProperties>
</file>